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02DDE">
      <w:pPr>
        <w:pStyle w:val="newncpi0"/>
        <w:jc w:val="center"/>
        <w:rPr>
          <w:color w:val="000000"/>
        </w:rPr>
      </w:pPr>
      <w:bookmarkStart w:id="0" w:name="a1"/>
      <w:bookmarkStart w:id="1" w:name="_GoBack"/>
      <w:bookmarkEnd w:id="0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ОБРАЗОВАНИЯ РЕСПУБЛИКИ БЕЛАРУСЬ</w:t>
      </w:r>
    </w:p>
    <w:p w:rsidR="00000000" w:rsidRDefault="00902DDE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6 декабря 2024 г.</w:t>
      </w:r>
      <w:r>
        <w:rPr>
          <w:rStyle w:val="number"/>
          <w:color w:val="000000"/>
        </w:rPr>
        <w:t xml:space="preserve"> № 179</w:t>
      </w:r>
    </w:p>
    <w:p w:rsidR="00000000" w:rsidRDefault="00902DDE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специальном воспитательном учреждении</w:t>
      </w:r>
    </w:p>
    <w:p w:rsidR="00000000" w:rsidRDefault="00902DDE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пункта 4 статьи 18 Кодекса Республики Беларусь об образовании,</w:t>
      </w:r>
      <w:r>
        <w:rPr>
          <w:color w:val="000000"/>
        </w:rPr>
        <w:t xml:space="preserve"> </w:t>
      </w:r>
      <w:r>
        <w:rPr>
          <w:color w:val="000000"/>
        </w:rPr>
        <w:t>части двадцатой статьи 14,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 14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>части второй статьи 14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Закона Республики Беларусь от 31 мая 2003 г. № 200-З «Об основах системы профилактики безнадзорности и правонарушений несовершеннолетних» Министерство образования Республики Беларусь ПОСТАНОВЛЯЕТ: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1. Утвердить Положение о специально</w:t>
      </w:r>
      <w:r>
        <w:rPr>
          <w:color w:val="000000"/>
        </w:rPr>
        <w:t>м воспитательном учреждении (прилагается).</w:t>
      </w:r>
    </w:p>
    <w:p w:rsidR="00000000" w:rsidRDefault="00902DDE">
      <w:pPr>
        <w:pStyle w:val="point"/>
        <w:rPr>
          <w:color w:val="000000"/>
        </w:rPr>
      </w:pPr>
      <w:bookmarkStart w:id="2" w:name="a12"/>
      <w:bookmarkEnd w:id="2"/>
      <w:r>
        <w:rPr>
          <w:color w:val="000000"/>
        </w:rPr>
        <w:t>2. Установить: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перечень предметов и веществ, запрещенных к хранению и использованию воспитанниками, находящимися в специальных воспитательных учреждениях, согласно приложению 1;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форму протокола личного досмотра во</w:t>
      </w:r>
      <w:r>
        <w:rPr>
          <w:color w:val="000000"/>
        </w:rPr>
        <w:t>спитанника, находящегося в специальном воспитательном учреждении, и досмотра его вещей согласно приложению 2;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 xml:space="preserve">форму акта изъятия запрещенных к использованию в специальном воспитательном учреждении вещей и предметов, поступивших в бандероли, мелком пакете, </w:t>
      </w:r>
      <w:r>
        <w:rPr>
          <w:color w:val="000000"/>
        </w:rPr>
        <w:t>посылке, согласно приложению 3;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форму акта изъятия запрещенных к использованию в специальном воспитательном учреждении вещей и предметов, обнаруженных при осмотре территории, жилых и других помещений специального воспитательного учреждения и находящегося в</w:t>
      </w:r>
      <w:r>
        <w:rPr>
          <w:color w:val="000000"/>
        </w:rPr>
        <w:t> них имущества, согласно приложению 4.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3. Признать утратившими силу: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образования Республики Беларусь от 30 июня 2014 г. № 90 «Об утверждении положений о специальном учебно-воспитательном учреждении, специальном лечебно-воспитател</w:t>
      </w:r>
      <w:r>
        <w:rPr>
          <w:color w:val="000000"/>
        </w:rPr>
        <w:t>ьном учреждении»;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образования Республики Беларусь от 12 сентября 2016 г. № 86 «О внесении изменений и дополнений в постановление Министерства образования Республики Беларусь от 30 июня 2014 г. № 90»;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об</w:t>
      </w:r>
      <w:r>
        <w:rPr>
          <w:color w:val="000000"/>
        </w:rPr>
        <w:t>разования Республики Беларусь от 9 июня 2017 г. № 59 «О внесении изменений и дополнений в постановление Министерства образования Республики Беларусь от 30 июня 2014 г. № 90»;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образования Республики Беларусь от 5 декабря 2017 г. №</w:t>
      </w:r>
      <w:r>
        <w:rPr>
          <w:color w:val="000000"/>
        </w:rPr>
        <w:t> 158 «О внесении дополнений и изменений в постановление Министерства образования Республики Беларусь от 30 июня 2014 г. № 90».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4. Настоящее постановление вступает в силу после его официального опубликования.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02DDE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lastRenderedPageBreak/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02DDE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А.И.Иванец</w:t>
            </w:r>
          </w:p>
        </w:tc>
      </w:tr>
    </w:tbl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agree"/>
        <w:spacing w:after="0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внутренних дел</w:t>
      </w:r>
      <w:r>
        <w:rPr>
          <w:color w:val="000000"/>
        </w:rPr>
        <w:br/>
        <w:t>Республики Беларусь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здравоохранения</w:t>
      </w:r>
      <w:r>
        <w:rPr>
          <w:color w:val="000000"/>
        </w:rPr>
        <w:br/>
        <w:t>Республики Беларусь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труда и социальной</w:t>
      </w:r>
      <w:r>
        <w:rPr>
          <w:color w:val="000000"/>
        </w:rPr>
        <w:br/>
        <w:t>защиты Республики Беларусь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финансов</w:t>
      </w:r>
      <w:r>
        <w:rPr>
          <w:color w:val="000000"/>
        </w:rPr>
        <w:br/>
        <w:t>Республики Беларусь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</w:t>
      </w:r>
      <w:r>
        <w:rPr>
          <w:color w:val="000000"/>
        </w:rPr>
        <w:t>тной</w:t>
      </w:r>
      <w:r>
        <w:rPr>
          <w:color w:val="000000"/>
        </w:rPr>
        <w:br/>
        <w:t>исполнительный комитет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Могилевский областной</w:t>
      </w:r>
      <w:r>
        <w:rPr>
          <w:color w:val="000000"/>
        </w:rPr>
        <w:br/>
        <w:t>исполнительный комитет</w:t>
      </w:r>
    </w:p>
    <w:p w:rsidR="00000000" w:rsidRDefault="00902DDE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 xml:space="preserve">исполнительный комитет 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000000">
        <w:trPr>
          <w:cantSplit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append1"/>
              <w:rPr>
                <w:color w:val="000000"/>
              </w:rPr>
            </w:pPr>
            <w:bookmarkStart w:id="3" w:name="a3"/>
            <w:bookmarkEnd w:id="3"/>
            <w:r>
              <w:rPr>
                <w:color w:val="000000"/>
              </w:rPr>
              <w:t>Приложе</w:t>
            </w:r>
            <w:r>
              <w:rPr>
                <w:color w:val="000000"/>
              </w:rPr>
              <w:t>ние 1</w:t>
            </w:r>
          </w:p>
          <w:p w:rsidR="00000000" w:rsidRDefault="00902D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образования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902D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06.12.2024 № 179</w:t>
            </w:r>
          </w:p>
        </w:tc>
      </w:tr>
    </w:tbl>
    <w:p w:rsidR="00000000" w:rsidRDefault="00902DDE">
      <w:pPr>
        <w:pStyle w:val="titlep"/>
        <w:jc w:val="left"/>
        <w:rPr>
          <w:color w:val="000000"/>
        </w:rPr>
      </w:pPr>
      <w:bookmarkStart w:id="4" w:name="a9"/>
      <w:bookmarkEnd w:id="4"/>
      <w:r>
        <w:rPr>
          <w:color w:val="000000"/>
        </w:rPr>
        <w:t>ПЕРЕЧЕНЬ</w:t>
      </w:r>
      <w:r>
        <w:rPr>
          <w:color w:val="000000"/>
        </w:rPr>
        <w:br/>
        <w:t>предметов и веществ, запрещенных к хранению и использованию воспитанниками, находящимися в специальных воспитательных учреждениях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1. Продукты питания, требующие т</w:t>
      </w:r>
      <w:r>
        <w:rPr>
          <w:color w:val="000000"/>
        </w:rPr>
        <w:t>ермической обработки (пакетированные супы, каши, крупы, мясо, рыба и другое), пищевые продукты с ограниченным сроком реализации, а также упакованные в металлическую либо стеклянную тару, продукты с истекшим сроком годности либо с датой изготовления, котору</w:t>
      </w:r>
      <w:r>
        <w:rPr>
          <w:color w:val="000000"/>
        </w:rPr>
        <w:t>ю невозможно определить, продукты домашнего приготовления.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2. Алкогольные, слабоалкогольные напитки или пиво, дрожжи, табачные изделия, электронные сигареты.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lastRenderedPageBreak/>
        <w:t>3. </w:t>
      </w:r>
      <w:r>
        <w:rPr>
          <w:color w:val="000000"/>
        </w:rPr>
        <w:t>Огнестрельное оружие любого вида, газовое оружие, боеприпасы любого вида или взрывчатые вещества (либо их имитаторы или муляжи).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4. Легковоспламеняющиеся вещества.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5. Аэрозольные баллончики с веществами раздражающего действия.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 xml:space="preserve">6. Холодное оружие, колющие, </w:t>
      </w:r>
      <w:r>
        <w:rPr>
          <w:color w:val="000000"/>
        </w:rPr>
        <w:t>рубящие, режущие предметы (либо их имитаторы или муляжи).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7. Химические и ядовитые вещества.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8. Наркотические средства, психотропные вещества, их прекурсоры и аналоги, токсические или другие одурманивающие вещества.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9. Звукозаписывающие устройства.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10. Фот</w:t>
      </w:r>
      <w:r>
        <w:rPr>
          <w:color w:val="000000"/>
        </w:rPr>
        <w:t>о- и видеозаписывающие устройства.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11. Средства мобильной и иной связи.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12. Любые носители информации (накопители на жестких магнитных дисках, накопители на гибких магнитных дисках, USB-флеш-накопители, компакт-диски и другое).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13. Электронная аппаратура с</w:t>
      </w:r>
      <w:r>
        <w:rPr>
          <w:color w:val="000000"/>
        </w:rPr>
        <w:t>крытого ношения.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14. Персональные компьютеры, в том числе портативные, электронные планшеты, электронные записные книжки.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15. Копировальная и множительная техника.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16. Сканеры.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17. Устройства, используемые для передачи и приема данных по проводным и беспро</w:t>
      </w:r>
      <w:r>
        <w:rPr>
          <w:color w:val="000000"/>
        </w:rPr>
        <w:t>водным каналам связи.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18. Любые инструменты, способные причинить вред (молотки, монтировки и другое).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19. Крупногабаритные предметы или вещи.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000000">
        <w:trPr>
          <w:cantSplit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append1"/>
              <w:rPr>
                <w:color w:val="000000"/>
              </w:rPr>
            </w:pPr>
            <w:bookmarkStart w:id="5" w:name="a4"/>
            <w:bookmarkEnd w:id="5"/>
            <w:r>
              <w:rPr>
                <w:color w:val="000000"/>
              </w:rPr>
              <w:t>Приложение 2</w:t>
            </w:r>
          </w:p>
          <w:p w:rsidR="00000000" w:rsidRDefault="00902D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образования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902D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06.12.2024</w:t>
            </w:r>
            <w:r>
              <w:rPr>
                <w:color w:val="000000"/>
              </w:rPr>
              <w:t xml:space="preserve"> № 179</w:t>
            </w:r>
          </w:p>
        </w:tc>
      </w:tr>
    </w:tbl>
    <w:p w:rsidR="00000000" w:rsidRDefault="00902DDE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902DDE">
      <w:pPr>
        <w:pStyle w:val="titlep"/>
        <w:rPr>
          <w:color w:val="000000"/>
        </w:rPr>
      </w:pPr>
      <w:r>
        <w:rPr>
          <w:color w:val="000000"/>
        </w:rPr>
        <w:t>ПРОТОКОЛ</w:t>
      </w:r>
      <w:r>
        <w:rPr>
          <w:color w:val="000000"/>
        </w:rPr>
        <w:br/>
        <w:t>личного досмотра воспитанника, находящегося в специальном воспитательном учреждении, и досмотра его вещей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специального воспитательного учреждения)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служащего, фамилия и инициалы лица, составившего протокол)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______________ 20__ г. в ___ ч ___ мин произвел(а</w:t>
      </w:r>
      <w:r>
        <w:rPr>
          <w:color w:val="000000"/>
        </w:rPr>
        <w:t>) личный досмотр _____________</w:t>
      </w:r>
    </w:p>
    <w:p w:rsidR="00000000" w:rsidRDefault="00902DDE">
      <w:pPr>
        <w:pStyle w:val="undline"/>
        <w:ind w:left="7938"/>
        <w:rPr>
          <w:color w:val="000000"/>
        </w:rPr>
      </w:pPr>
      <w:r>
        <w:rPr>
          <w:color w:val="000000"/>
        </w:rPr>
        <w:t>(фамилия,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воспитанника)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а также досмотр его вещей.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jc w:val="center"/>
        <w:rPr>
          <w:color w:val="000000"/>
        </w:rPr>
      </w:pPr>
      <w:r>
        <w:rPr>
          <w:color w:val="000000"/>
        </w:rPr>
        <w:t>РЕЗУЛЬТАТЫ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При личном досмотре воспитанника</w:t>
      </w:r>
      <w:r>
        <w:rPr>
          <w:color w:val="000000"/>
        </w:rPr>
        <w:t xml:space="preserve"> и досмотре его вещей обнаружено и изъято: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(указать перечень вещей и предметов с описанием их индивидуальных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>
        <w:rPr>
          <w:color w:val="000000"/>
        </w:rPr>
        <w:t>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признаков, а при необходимости – мест и других обстоятельств их обнаружения)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Лица, проводившие личный досмотр воспитанника,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досмотр его вещей и составившие протокол: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709"/>
        <w:gridCol w:w="4413"/>
      </w:tblGrid>
      <w:tr w:rsidR="00000000">
        <w:trPr>
          <w:trHeight w:val="240"/>
        </w:trPr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</w:tr>
    </w:tbl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onestring"/>
        <w:rPr>
          <w:color w:val="000000"/>
        </w:rPr>
      </w:pPr>
      <w:r>
        <w:rPr>
          <w:color w:val="000000"/>
        </w:rPr>
        <w:t>Обратная сторона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Изъято при личном досмотре воспитанника и досмотре его вещей: ___________________</w:t>
      </w:r>
    </w:p>
    <w:p w:rsidR="00000000" w:rsidRDefault="00902DDE">
      <w:pPr>
        <w:pStyle w:val="undline"/>
        <w:ind w:left="7513"/>
        <w:rPr>
          <w:color w:val="000000"/>
        </w:rPr>
      </w:pPr>
      <w:r>
        <w:rPr>
          <w:color w:val="000000"/>
        </w:rPr>
        <w:lastRenderedPageBreak/>
        <w:t>(перечень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и индивидуальные признаки изъятого)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Передано на хранение из изъятог</w:t>
      </w:r>
      <w:r>
        <w:rPr>
          <w:color w:val="000000"/>
        </w:rPr>
        <w:t>о ___ ______________ 20__ г. в __ ч __ мин: __________</w:t>
      </w:r>
    </w:p>
    <w:p w:rsidR="00000000" w:rsidRDefault="00902DDE">
      <w:pPr>
        <w:pStyle w:val="undline"/>
        <w:ind w:left="8080"/>
        <w:rPr>
          <w:color w:val="000000"/>
        </w:rPr>
      </w:pPr>
      <w:r>
        <w:rPr>
          <w:color w:val="000000"/>
        </w:rPr>
        <w:t>(перечень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и индивидуальные признаки переданного на хранение)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Принял на </w:t>
      </w:r>
      <w:r>
        <w:rPr>
          <w:color w:val="000000"/>
        </w:rPr>
        <w:t>хранение __________________________________________________________</w:t>
      </w:r>
    </w:p>
    <w:p w:rsidR="00000000" w:rsidRDefault="00902DDE">
      <w:pPr>
        <w:pStyle w:val="undline"/>
        <w:ind w:left="2127" w:right="297"/>
        <w:jc w:val="center"/>
        <w:rPr>
          <w:color w:val="000000"/>
        </w:rPr>
      </w:pPr>
      <w:r>
        <w:rPr>
          <w:color w:val="000000"/>
        </w:rPr>
        <w:t>(подпись, должность служащего, фамилия, инициалы лица, принявшего на хранение изъятые вещи)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 20__ г. передано законному представителю воспитанника (воспитаннику)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</w:t>
      </w:r>
      <w:r>
        <w:rPr>
          <w:color w:val="000000"/>
        </w:rPr>
        <w:t>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законного представителя (воспитанника), документ, удо</w:t>
      </w:r>
      <w:r>
        <w:rPr>
          <w:color w:val="000000"/>
        </w:rPr>
        <w:t>стоверяющий личность,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серия (при наличии), номер, дата выдачи, наименование государственного органа, выдавшего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</w:t>
      </w:r>
      <w:r>
        <w:rPr>
          <w:color w:val="000000"/>
        </w:rPr>
        <w:t>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документ, удостоверяющий личность, место жительства (место пребывания)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Заявления и замечания, сделанные при передаче: __________________________________</w:t>
      </w:r>
    </w:p>
    <w:p w:rsidR="00000000" w:rsidRDefault="00902DDE">
      <w:pPr>
        <w:pStyle w:val="undline"/>
        <w:ind w:left="5670"/>
        <w:rPr>
          <w:color w:val="000000"/>
        </w:rPr>
      </w:pPr>
      <w:r>
        <w:rPr>
          <w:color w:val="000000"/>
        </w:rPr>
        <w:t>(вносится собственноручно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законным представителем воспитанника (воспитанником)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Копию протокола получил _____________________________________________________</w:t>
      </w:r>
    </w:p>
    <w:p w:rsidR="00000000" w:rsidRDefault="00902DDE">
      <w:pPr>
        <w:pStyle w:val="undline"/>
        <w:ind w:left="2977" w:right="297"/>
        <w:jc w:val="center"/>
        <w:rPr>
          <w:color w:val="000000"/>
        </w:rPr>
      </w:pPr>
      <w:r>
        <w:rPr>
          <w:color w:val="000000"/>
        </w:rPr>
        <w:t>(подпись, фамилия, инициалы законного представителя воспитанника (воспитанника)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902DDE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000000">
        <w:trPr>
          <w:cantSplit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append1"/>
              <w:rPr>
                <w:color w:val="000000"/>
              </w:rPr>
            </w:pPr>
            <w:bookmarkStart w:id="6" w:name="a5"/>
            <w:bookmarkEnd w:id="6"/>
            <w:r>
              <w:rPr>
                <w:color w:val="000000"/>
              </w:rPr>
              <w:t>Приложение 3</w:t>
            </w:r>
          </w:p>
          <w:p w:rsidR="00000000" w:rsidRDefault="00902D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образования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902D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06.12.2024 № 179</w:t>
            </w:r>
          </w:p>
        </w:tc>
      </w:tr>
    </w:tbl>
    <w:p w:rsidR="00000000" w:rsidRDefault="00902DDE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902DDE">
      <w:pPr>
        <w:pStyle w:val="titlep"/>
        <w:rPr>
          <w:color w:val="000000"/>
        </w:rPr>
      </w:pPr>
      <w:r>
        <w:rPr>
          <w:color w:val="000000"/>
        </w:rPr>
        <w:t>АКТ ИЗЪЯТИЯ</w:t>
      </w:r>
      <w:r>
        <w:rPr>
          <w:color w:val="000000"/>
        </w:rPr>
        <w:br/>
        <w:t>запрещенных к использованию в специальном воспитательном учреждении вещей и предметов, поступивших в бандероли, мелком пакете, посылке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(наименование специального воспитательного учреждения)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служащего, фамилия и инициалы лица, состави</w:t>
      </w:r>
      <w:r>
        <w:rPr>
          <w:color w:val="000000"/>
        </w:rPr>
        <w:t>вшего акт)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______________ 20__ г. в ___ ч ___ мин произвел досмотр _______________________</w:t>
      </w:r>
    </w:p>
    <w:p w:rsidR="00000000" w:rsidRDefault="00902DDE">
      <w:pPr>
        <w:pStyle w:val="undline"/>
        <w:ind w:left="6946"/>
        <w:rPr>
          <w:color w:val="000000"/>
        </w:rPr>
      </w:pPr>
      <w:r>
        <w:rPr>
          <w:color w:val="000000"/>
        </w:rPr>
        <w:t>(указать: бандероль,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___________________________________________________________, адресованной(ого)</w:t>
      </w:r>
    </w:p>
    <w:p w:rsidR="00000000" w:rsidRDefault="00902DDE">
      <w:pPr>
        <w:pStyle w:val="undline"/>
        <w:ind w:left="2127"/>
        <w:rPr>
          <w:color w:val="000000"/>
        </w:rPr>
      </w:pPr>
      <w:r>
        <w:rPr>
          <w:color w:val="000000"/>
        </w:rPr>
        <w:t>мелкий пакет, посылка)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воспитаннику _________________________</w:t>
      </w:r>
      <w:r>
        <w:rPr>
          <w:color w:val="000000"/>
        </w:rPr>
        <w:t>______________________________________</w:t>
      </w:r>
    </w:p>
    <w:p w:rsidR="00000000" w:rsidRDefault="00902DDE">
      <w:pPr>
        <w:pStyle w:val="undline"/>
        <w:ind w:left="2552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jc w:val="center"/>
        <w:rPr>
          <w:color w:val="000000"/>
        </w:rPr>
      </w:pPr>
      <w:r>
        <w:rPr>
          <w:color w:val="000000"/>
        </w:rPr>
        <w:t>РЕЗУЛЬТАТЫ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При досмотре обнаружено и изъято: _____________________________________________</w:t>
      </w:r>
    </w:p>
    <w:p w:rsidR="00000000" w:rsidRDefault="00902DDE">
      <w:pPr>
        <w:pStyle w:val="undline"/>
        <w:ind w:left="5245"/>
        <w:rPr>
          <w:color w:val="000000"/>
        </w:rPr>
      </w:pPr>
      <w:r>
        <w:rPr>
          <w:color w:val="000000"/>
        </w:rPr>
        <w:t>(указать перечень вещей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и предметов, их количество, индивидуальные признаки)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Лица, проводившие досмотр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и составившие акт: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747"/>
        <w:gridCol w:w="4660"/>
      </w:tblGrid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</w:tr>
    </w:tbl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onestring"/>
        <w:rPr>
          <w:color w:val="000000"/>
        </w:rPr>
      </w:pPr>
      <w:r>
        <w:rPr>
          <w:color w:val="000000"/>
        </w:rPr>
        <w:t>Обратная</w:t>
      </w:r>
      <w:r>
        <w:rPr>
          <w:color w:val="000000"/>
        </w:rPr>
        <w:t xml:space="preserve"> сторона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Изъято при досмотре бандероли, мелкого пакета, посылки: __________________________</w:t>
      </w:r>
    </w:p>
    <w:p w:rsidR="00000000" w:rsidRDefault="00902DDE">
      <w:pPr>
        <w:pStyle w:val="undline"/>
        <w:ind w:left="7230"/>
        <w:rPr>
          <w:color w:val="000000"/>
        </w:rPr>
      </w:pPr>
      <w:r>
        <w:rPr>
          <w:color w:val="000000"/>
        </w:rPr>
        <w:t>(перечень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и индивидуальные признаки изъятого)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Передано на хранение из </w:t>
      </w:r>
      <w:r>
        <w:rPr>
          <w:color w:val="000000"/>
        </w:rPr>
        <w:t>изъятого ___ ______________ 20__ г. в ____ ч ___ мин: ________</w:t>
      </w:r>
    </w:p>
    <w:p w:rsidR="00000000" w:rsidRDefault="00902DDE">
      <w:pPr>
        <w:pStyle w:val="undline"/>
        <w:ind w:left="8364"/>
        <w:rPr>
          <w:color w:val="000000"/>
        </w:rPr>
      </w:pPr>
      <w:r>
        <w:rPr>
          <w:color w:val="000000"/>
        </w:rPr>
        <w:t>(перечень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и индивидуальные признаки переданного на хранение)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Принял на хранение ___________________________________</w:t>
      </w:r>
      <w:r>
        <w:rPr>
          <w:color w:val="000000"/>
        </w:rPr>
        <w:t>________________________</w:t>
      </w:r>
    </w:p>
    <w:p w:rsidR="00000000" w:rsidRDefault="00902DDE">
      <w:pPr>
        <w:pStyle w:val="undline"/>
        <w:ind w:left="3119"/>
        <w:rPr>
          <w:color w:val="000000"/>
        </w:rPr>
      </w:pPr>
      <w:r>
        <w:rPr>
          <w:color w:val="000000"/>
        </w:rPr>
        <w:t>(подпись, должность служащего, фамилия, инициалы лица,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принявшего на хранение изъятые вещи)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 20__ г. передано законному представителю воспи</w:t>
      </w:r>
      <w:r>
        <w:rPr>
          <w:color w:val="000000"/>
        </w:rPr>
        <w:t>танника (воспитаннику)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(фамилия, собственное имя, отчество (если таковое имеется) законного представителя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воспитанника (воспитанника), документ, удостоверяющий личность, серия (при наличии),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номер, дата выдачи, наименование государственного органа, выдавшего документ,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</w:t>
      </w:r>
      <w:r>
        <w:rPr>
          <w:color w:val="000000"/>
        </w:rPr>
        <w:t>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удостоверяющий личность, место жительства (место пребывания)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Заявления и замечания, сделанные при передаче: ___________________________________</w:t>
      </w:r>
    </w:p>
    <w:p w:rsidR="00000000" w:rsidRDefault="00902DDE">
      <w:pPr>
        <w:pStyle w:val="undline"/>
        <w:ind w:left="5529"/>
        <w:rPr>
          <w:color w:val="000000"/>
        </w:rPr>
      </w:pPr>
      <w:r>
        <w:rPr>
          <w:color w:val="000000"/>
        </w:rPr>
        <w:t>(вносится собственноручно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</w:t>
      </w:r>
      <w:r>
        <w:rPr>
          <w:color w:val="000000"/>
        </w:rPr>
        <w:t>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законным представителем воспитанника (воспитанником)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Копию акта получил ___________________________________________________________</w:t>
      </w:r>
    </w:p>
    <w:p w:rsidR="00000000" w:rsidRDefault="00902DDE">
      <w:pPr>
        <w:pStyle w:val="undline"/>
        <w:ind w:left="2268" w:right="297"/>
        <w:jc w:val="center"/>
        <w:rPr>
          <w:color w:val="000000"/>
        </w:rPr>
      </w:pPr>
      <w:r>
        <w:rPr>
          <w:color w:val="000000"/>
        </w:rPr>
        <w:t>(подпись, фамилия, инициалы законного представителя </w:t>
      </w:r>
      <w:r>
        <w:rPr>
          <w:color w:val="000000"/>
        </w:rPr>
        <w:t>воспитанника (воспитанника)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902DDE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000000">
        <w:trPr>
          <w:cantSplit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append1"/>
              <w:rPr>
                <w:color w:val="000000"/>
              </w:rPr>
            </w:pPr>
            <w:bookmarkStart w:id="7" w:name="a6"/>
            <w:bookmarkEnd w:id="7"/>
            <w:r>
              <w:rPr>
                <w:color w:val="000000"/>
              </w:rPr>
              <w:t>Приложение 4</w:t>
            </w:r>
          </w:p>
          <w:p w:rsidR="00000000" w:rsidRDefault="00902D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Министерства образования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902D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06.12.2024 № 179</w:t>
            </w:r>
          </w:p>
        </w:tc>
      </w:tr>
    </w:tbl>
    <w:p w:rsidR="00000000" w:rsidRDefault="00902DDE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902DDE">
      <w:pPr>
        <w:pStyle w:val="titlep"/>
        <w:rPr>
          <w:color w:val="000000"/>
        </w:rPr>
      </w:pPr>
      <w:r>
        <w:rPr>
          <w:color w:val="000000"/>
        </w:rPr>
        <w:t>АКТ ИЗЪЯТИЯ</w:t>
      </w:r>
      <w:r>
        <w:rPr>
          <w:color w:val="000000"/>
        </w:rPr>
        <w:br/>
        <w:t>запрещенных к использованию в специальном воспитательном учреждении вещей и предмет</w:t>
      </w:r>
      <w:r>
        <w:rPr>
          <w:color w:val="000000"/>
        </w:rPr>
        <w:t>ов, обнаруженных при осмотре территории, жилых и других помещений специального воспитательного учреждения и находящегося в них имущества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(наименование специального воспитательног</w:t>
      </w:r>
      <w:r>
        <w:rPr>
          <w:color w:val="000000"/>
        </w:rPr>
        <w:t>о учреждения)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(должность служащего, фамилия и инициалы работника службы режима, составившего акт)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______________ 20__ г. в ___ ч ___ мин произвел осмотр территории, жилых и д</w:t>
      </w:r>
      <w:r>
        <w:rPr>
          <w:color w:val="000000"/>
        </w:rPr>
        <w:t>ругих помещений специального воспитательного учреждения и находящегося в них имущества 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(указывается причина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осуществления осмотра, осмотренные участки территории, жилые и другие помещения,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находящееся в них и</w:t>
      </w:r>
      <w:r>
        <w:rPr>
          <w:color w:val="000000"/>
        </w:rPr>
        <w:t>мущество)</w:t>
      </w:r>
    </w:p>
    <w:p w:rsidR="00000000" w:rsidRDefault="00902DDE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jc w:val="center"/>
        <w:rPr>
          <w:color w:val="000000"/>
        </w:rPr>
      </w:pPr>
      <w:r>
        <w:rPr>
          <w:color w:val="000000"/>
        </w:rPr>
        <w:lastRenderedPageBreak/>
        <w:t>РЕЗУЛЬТАТЫ</w:t>
      </w:r>
    </w:p>
    <w:p w:rsidR="00000000" w:rsidRDefault="00902DDE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При осмотре _________________________________________________________________</w:t>
      </w:r>
    </w:p>
    <w:p w:rsidR="00000000" w:rsidRDefault="00902DDE">
      <w:pPr>
        <w:pStyle w:val="undline"/>
        <w:ind w:left="1843"/>
        <w:rPr>
          <w:color w:val="000000"/>
        </w:rPr>
      </w:pPr>
      <w:r>
        <w:rPr>
          <w:color w:val="000000"/>
        </w:rPr>
        <w:t>(указать осмотренные участки территории, жилые и другие помещения,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находяще</w:t>
      </w:r>
      <w:r>
        <w:rPr>
          <w:color w:val="000000"/>
        </w:rPr>
        <w:t>еся в них имущество)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обнаружено и изъято: __________________________________________________________</w:t>
      </w:r>
    </w:p>
    <w:p w:rsidR="00000000" w:rsidRDefault="00902DDE">
      <w:pPr>
        <w:pStyle w:val="undline"/>
        <w:ind w:left="3969"/>
        <w:rPr>
          <w:color w:val="000000"/>
        </w:rPr>
      </w:pPr>
      <w:r>
        <w:rPr>
          <w:color w:val="000000"/>
        </w:rPr>
        <w:t>(указать перечень вещей и предметов,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их количество, индивидуальные признаки)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Лица, проводившие осмотр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и составившие акт: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747"/>
        <w:gridCol w:w="4660"/>
      </w:tblGrid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фамилия, инициалы)</w:t>
            </w:r>
          </w:p>
        </w:tc>
      </w:tr>
    </w:tbl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onestring"/>
        <w:rPr>
          <w:color w:val="000000"/>
        </w:rPr>
      </w:pPr>
      <w:r>
        <w:rPr>
          <w:color w:val="000000"/>
        </w:rPr>
        <w:t>Обратная сторона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Изъятые при осмотре __________________________________________________________</w:t>
      </w:r>
    </w:p>
    <w:p w:rsidR="00000000" w:rsidRDefault="00902DDE">
      <w:pPr>
        <w:pStyle w:val="undline"/>
        <w:ind w:left="2977"/>
        <w:rPr>
          <w:color w:val="000000"/>
        </w:rPr>
      </w:pPr>
      <w:r>
        <w:rPr>
          <w:color w:val="000000"/>
        </w:rPr>
        <w:t>(перечень и </w:t>
      </w:r>
      <w:r>
        <w:rPr>
          <w:color w:val="000000"/>
        </w:rPr>
        <w:t>индивидуальные признаки вещей и предметов)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______________ 20__ г. в _____ ч _____ мин переданы на хранение на период проведения служебного расследования по факту нахождения на территории запрещенных к использованию в специальном воспитательном учрежден</w:t>
      </w:r>
      <w:r>
        <w:rPr>
          <w:color w:val="000000"/>
        </w:rPr>
        <w:t>ии вещей и предметов 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(подпись, должность служащего,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фамилия, инициалы лица, принявшего на хранение из</w:t>
      </w:r>
      <w:r>
        <w:rPr>
          <w:color w:val="000000"/>
        </w:rPr>
        <w:t>ъятые вещи и предметы)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После завершения служебного расследования ___ ____________ 20__ г. в ____ ч ___ мин изъятые при осмотре __________________________________________________________</w:t>
      </w:r>
    </w:p>
    <w:p w:rsidR="00000000" w:rsidRDefault="00902DDE">
      <w:pPr>
        <w:pStyle w:val="undline"/>
        <w:ind w:left="2694"/>
        <w:rPr>
          <w:color w:val="000000"/>
        </w:rPr>
      </w:pPr>
      <w:r>
        <w:rPr>
          <w:color w:val="000000"/>
        </w:rPr>
        <w:t>(перечень и индивидуальные признаки изъятых вещей и предметов)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уничтож</w:t>
      </w:r>
      <w:r>
        <w:rPr>
          <w:color w:val="000000"/>
        </w:rPr>
        <w:t>ены (продукты питания утилизированы).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______________ 20__ г. в ___ ч ___ мин изъятые при осмотре _____________________</w:t>
      </w:r>
    </w:p>
    <w:p w:rsidR="00000000" w:rsidRDefault="00902DDE">
      <w:pPr>
        <w:pStyle w:val="undline"/>
        <w:ind w:left="7655"/>
        <w:rPr>
          <w:color w:val="000000"/>
        </w:rPr>
      </w:pPr>
      <w:r>
        <w:rPr>
          <w:color w:val="000000"/>
        </w:rPr>
        <w:t>(перечень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и индивидуальные признаки изъятых вещей и </w:t>
      </w:r>
      <w:r>
        <w:rPr>
          <w:color w:val="000000"/>
        </w:rPr>
        <w:t>предметов)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переданы законному представителю воспитанника (воспитаннику) ____________________</w:t>
      </w:r>
    </w:p>
    <w:p w:rsidR="00000000" w:rsidRDefault="00902DDE">
      <w:pPr>
        <w:pStyle w:val="undline"/>
        <w:ind w:left="7655"/>
        <w:rPr>
          <w:color w:val="000000"/>
        </w:rPr>
      </w:pPr>
      <w:r>
        <w:rPr>
          <w:color w:val="000000"/>
        </w:rPr>
        <w:t>(фамилия,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</w:t>
      </w:r>
      <w:r>
        <w:rPr>
          <w:color w:val="000000"/>
        </w:rPr>
        <w:t>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законного представителя воспитанника (воспитанника), документ, удостоверяющий личность,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серия (при наличии), номер, дата выдач</w:t>
      </w:r>
      <w:r>
        <w:rPr>
          <w:color w:val="000000"/>
        </w:rPr>
        <w:t>и, наименование государственного органа,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выдавшего документ, удостоверяющий личность, место жительства (место пребывания)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Заявления и замечания, сделанные при передаче: __________</w:t>
      </w:r>
      <w:r>
        <w:rPr>
          <w:color w:val="000000"/>
        </w:rPr>
        <w:t>_________________________</w:t>
      </w:r>
    </w:p>
    <w:p w:rsidR="00000000" w:rsidRDefault="00902DDE">
      <w:pPr>
        <w:pStyle w:val="undline"/>
        <w:ind w:left="5954"/>
        <w:rPr>
          <w:color w:val="000000"/>
        </w:rPr>
      </w:pPr>
      <w:r>
        <w:rPr>
          <w:color w:val="000000"/>
        </w:rPr>
        <w:t>(вносится собственноручно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законным представителем воспитанника (воспитанником)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Копию акта получил ______________________________________________________</w:t>
      </w:r>
      <w:r>
        <w:rPr>
          <w:color w:val="000000"/>
        </w:rPr>
        <w:t>____</w:t>
      </w:r>
    </w:p>
    <w:p w:rsidR="00000000" w:rsidRDefault="00902DDE">
      <w:pPr>
        <w:pStyle w:val="undline"/>
        <w:ind w:left="2268" w:right="438"/>
        <w:jc w:val="center"/>
        <w:rPr>
          <w:color w:val="000000"/>
        </w:rPr>
      </w:pPr>
      <w:r>
        <w:rPr>
          <w:color w:val="000000"/>
        </w:rPr>
        <w:t>(подпись, фамилия, инициалы законного представителя воспитанника (воспитанника)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000000" w:rsidRDefault="00902DDE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902DDE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  <w:t>Министерства образования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902DDE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06.12.2024 № 179</w:t>
            </w:r>
          </w:p>
        </w:tc>
      </w:tr>
    </w:tbl>
    <w:p w:rsidR="00000000" w:rsidRDefault="00902DDE">
      <w:pPr>
        <w:pStyle w:val="titleu"/>
        <w:rPr>
          <w:color w:val="000000"/>
        </w:rPr>
      </w:pPr>
      <w:bookmarkStart w:id="8" w:name="a2"/>
      <w:bookmarkEnd w:id="8"/>
      <w:r>
        <w:rPr>
          <w:color w:val="000000"/>
        </w:rPr>
        <w:t>ПОЛОЖЕНИЕ</w:t>
      </w:r>
      <w:r>
        <w:rPr>
          <w:color w:val="000000"/>
        </w:rPr>
        <w:br/>
        <w:t>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специальном воспитательном учреждении</w:t>
      </w:r>
    </w:p>
    <w:p w:rsidR="00000000" w:rsidRDefault="00902DDE">
      <w:pPr>
        <w:pStyle w:val="chapter"/>
        <w:rPr>
          <w:color w:val="000000"/>
        </w:rPr>
      </w:pPr>
      <w:bookmarkStart w:id="9" w:name="a15"/>
      <w:bookmarkEnd w:id="9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1. Настоящее Положение определяет порядок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деятельности</w:t>
      </w:r>
      <w:r>
        <w:rPr>
          <w:color w:val="000000"/>
        </w:rPr>
        <w:t xml:space="preserve"> специального воспитательного учреждения.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bookmarkStart w:id="10" w:name="a14"/>
      <w:bookmarkEnd w:id="10"/>
      <w:r>
        <w:rPr>
          <w:color w:val="000000"/>
        </w:rPr>
        <w:t>2. Специальное воспитательное учреждение – учреждение образования, которое реализует программу вос</w:t>
      </w:r>
      <w:r>
        <w:rPr>
          <w:color w:val="000000"/>
        </w:rPr>
        <w:t xml:space="preserve">питания детей, нуждающихся в особых условиях воспитания, образовательные программы общего среднего образования, образовательную программу профессионально-технического образования, обеспечивающую получение квалификации рабочего (служащего), образовательную </w:t>
      </w:r>
      <w:r>
        <w:rPr>
          <w:color w:val="000000"/>
        </w:rPr>
        <w:t>программу профессионально-технического образования, обеспечивающую получение квалификации рабочего (служащего) и общего среднего образования, образовательную программу специального образования на уровне общего среднего образования, образовательную программ</w:t>
      </w:r>
      <w:r>
        <w:rPr>
          <w:color w:val="000000"/>
        </w:rPr>
        <w:t xml:space="preserve">у специального образования на уровне общего среднего образования для лиц с интеллектуальной недостаточностью, образовательную программу дополнительного образования детей и молодежи, образовательную программу профессиональной подготовки рабочих (служащих), </w:t>
      </w:r>
      <w:r>
        <w:rPr>
          <w:color w:val="000000"/>
        </w:rPr>
        <w:t>программу воспитания детей, нуждающихся в оздоровлении, проводит комплексную реабилитацию воспитанников,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</w:t>
      </w:r>
      <w:r>
        <w:rPr>
          <w:color w:val="000000"/>
        </w:rPr>
        <w:t xml:space="preserve"> слабоалкогольных напитков или пива установлены в соответствии с законодательством (далее – комплексная реабилитация).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Специальное воспитательное учреждение создается с соблюдением принципа раздельного содержания, обучения и воспитания лиц разного пола, во</w:t>
      </w:r>
      <w:r>
        <w:rPr>
          <w:color w:val="000000"/>
        </w:rPr>
        <w:t>спитанников, помещенных в это учреждение по приговору или решению суда, и воспитанников, помещенных на основании заявления родителей (усыновителей, удочерителей), опекунов или попечителей (далее – законные представители), оказывает медицинскую помощь воспи</w:t>
      </w:r>
      <w:r>
        <w:rPr>
          <w:color w:val="000000"/>
        </w:rPr>
        <w:t>танникам.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Специальные воспитательные учреждения могут быть следующих видов: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специальная школа закрытого типа;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специальное профессионально-техническое училище закрытого типа.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Специальное воспитательное учреждение осуществляет свою деятельность в соотв</w:t>
      </w:r>
      <w:r>
        <w:rPr>
          <w:color w:val="000000"/>
        </w:rPr>
        <w:t>етствии с</w:t>
      </w:r>
      <w:r>
        <w:rPr>
          <w:color w:val="000000"/>
        </w:rPr>
        <w:t> </w:t>
      </w:r>
      <w:r>
        <w:rPr>
          <w:color w:val="000000"/>
        </w:rPr>
        <w:t>Кодексом Республики Беларусь об образовании,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«Об основах системы профилактики безнадзорности и правонарушений несовершеннолетних», иными актами законодательства, настоящим Положением и уставом специального воспитательн</w:t>
      </w:r>
      <w:r>
        <w:rPr>
          <w:color w:val="000000"/>
        </w:rPr>
        <w:t>ого учреждения.</w:t>
      </w:r>
    </w:p>
    <w:p w:rsidR="00000000" w:rsidRDefault="00902DDE">
      <w:pPr>
        <w:pStyle w:val="chapter"/>
        <w:rPr>
          <w:color w:val="000000"/>
        </w:rPr>
      </w:pPr>
      <w:bookmarkStart w:id="11" w:name="a16"/>
      <w:bookmarkEnd w:id="11"/>
      <w:r>
        <w:rPr>
          <w:color w:val="000000"/>
        </w:rPr>
        <w:t>ГЛАВА 2</w:t>
      </w:r>
      <w:r>
        <w:rPr>
          <w:color w:val="000000"/>
        </w:rPr>
        <w:br/>
        <w:t>ЗАДАЧИ И ФУНКЦИИ СПЕЦИАЛЬНОГО ВОСПИТАТЕЛЬНОГО УЧРЕЖДЕНИЯ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Основными задачами специального воспитательного учреждения являются: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lastRenderedPageBreak/>
        <w:t>предупреждение правонарушений или иных антиобщественных действий, совершаемых несовершеннолетними;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обес</w:t>
      </w:r>
      <w:r>
        <w:rPr>
          <w:color w:val="000000"/>
        </w:rPr>
        <w:t>печение права воспитанников на получение образования в соответствии с реализуемыми образовательными программами;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защита прав и законных интересов воспитанников.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Специальное воспитательное учреждение осуществляет следующие функции: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обеспечивает комплексн</w:t>
      </w:r>
      <w:r>
        <w:rPr>
          <w:color w:val="000000"/>
        </w:rPr>
        <w:t>ую реабилитацию несовершеннолетних;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реализует программу воспитания детей, нуждающихся в особых условиях воспитания;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создает условия для получения общего среднего образования и получения квалификации рабочего (служащего);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оказывает медицинскую помощь воспитанникам, в том числе воспитанникам с особенностями психофизического развития;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обеспечивает социальную защиту воспитанников.</w:t>
      </w:r>
    </w:p>
    <w:p w:rsidR="00000000" w:rsidRDefault="00902DDE">
      <w:pPr>
        <w:pStyle w:val="chapter"/>
        <w:rPr>
          <w:color w:val="000000"/>
        </w:rPr>
      </w:pPr>
      <w:bookmarkStart w:id="12" w:name="a17"/>
      <w:bookmarkEnd w:id="12"/>
      <w:r>
        <w:rPr>
          <w:color w:val="000000"/>
        </w:rPr>
        <w:t>ГЛАВА 3</w:t>
      </w:r>
      <w:r>
        <w:rPr>
          <w:color w:val="000000"/>
        </w:rPr>
        <w:br/>
        <w:t>УСЛОВИЯ ПОМЕЩЕНИЯ НЕСОВЕРШЕННОЛЕТНИХ В СПЕЦИАЛЬНОЕ ВОСПИТАТЕЛЬНОЕ УЧРЕЖДЕНИЕ И УСЛОВИЯ ПР</w:t>
      </w:r>
      <w:r>
        <w:rPr>
          <w:color w:val="000000"/>
        </w:rPr>
        <w:t>ЕБЫВАНИЯ В НЕМ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Направление несовершеннолетнего в специальное воспитательное учреждение осуществляется на условиях и в порядке,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«Об основах системы профилактики безнадзорности и правонарушений несовершеннолетних»</w:t>
      </w:r>
      <w:r>
        <w:rPr>
          <w:color w:val="000000"/>
        </w:rPr>
        <w:t>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8. В специальные воспитательные учреждения помещаются несовершеннолетние в возрасте от одиннадцати до восемнадцати лет: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нуждающиеся в особых условиях воспитания, в отношении которых постановлен приговор суда с применением принудительных мер воспитательно</w:t>
      </w:r>
      <w:r>
        <w:rPr>
          <w:color w:val="000000"/>
        </w:rPr>
        <w:t>го характера в виде помещения несовершеннолетнего в специальное воспитательное учреждение либо принято судом решение о помещении несовершеннолетнего в специальное воспитательное учреждение (далее – несовершеннолетние, помещенные по решению суда);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по заявле</w:t>
      </w:r>
      <w:r>
        <w:rPr>
          <w:color w:val="000000"/>
        </w:rPr>
        <w:t>нию одного из законных представителей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</w:t>
      </w:r>
      <w:r>
        <w:rPr>
          <w:color w:val="000000"/>
        </w:rPr>
        <w:t xml:space="preserve"> в соответствии с законодательством (далее – несовершеннолетние, помещенные по заявлениям законных представителей).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bookmarkStart w:id="13" w:name="a8"/>
      <w:bookmarkEnd w:id="13"/>
      <w:r>
        <w:rPr>
          <w:color w:val="000000"/>
        </w:rPr>
        <w:t>9. Прием в специальное воспитательное учреждение осуществляется с предоставлением следующих документов:</w:t>
      </w:r>
    </w:p>
    <w:p w:rsidR="00000000" w:rsidRDefault="00902DDE">
      <w:pPr>
        <w:pStyle w:val="underpoint"/>
        <w:rPr>
          <w:color w:val="000000"/>
        </w:rPr>
      </w:pPr>
      <w:r>
        <w:rPr>
          <w:color w:val="000000"/>
        </w:rPr>
        <w:t xml:space="preserve">9.1. несовершеннолетних, помещенных </w:t>
      </w:r>
      <w:r>
        <w:rPr>
          <w:color w:val="000000"/>
        </w:rPr>
        <w:t>по решению суда: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вступивший в законную силу приговор суда с применением принудительных мер воспитательного характера в виде помещения несовершеннолетнего в специальное воспитательное учреждение либо вступившее в законную силу решение суда о помещении несов</w:t>
      </w:r>
      <w:r>
        <w:rPr>
          <w:color w:val="000000"/>
        </w:rPr>
        <w:t>ершеннолетнего в специальное воспитательное учреждение;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документ, удостоверяющий личность, или свидетельство о рождении – для несовершеннолетних, не достигших четырнадцатилетнего возраста и не имеющих документов, удостоверяющих личность;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lastRenderedPageBreak/>
        <w:t>заключение государ</w:t>
      </w:r>
      <w:r>
        <w:rPr>
          <w:color w:val="000000"/>
        </w:rPr>
        <w:t>ственной организации здравоохранения о состоянии здоровья несовершеннолетнего и возможности его помещения в специальное воспитательное учреждение;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копия заключения государственного центра коррекционно-развивающего обучения и реабилитации для лиц с особенно</w:t>
      </w:r>
      <w:r>
        <w:rPr>
          <w:color w:val="000000"/>
        </w:rPr>
        <w:t>стями психофизического развития;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копия решения комиссии по делам несовершеннолетних районного, городского исполнительного комитета, местной администрации района в городе (далее – комиссия по делам несовершеннолетних) о проведении комплексной реабилитации;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первичная индивидуальная реабилитационная программа и результаты ее реализации;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документ об образовании и (или) документ об обучении;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характеристика с места учебы (работы) несовершеннолетнего;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4 фотографии 3 х 4 см;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справка о занимаемом в данном населенном</w:t>
      </w:r>
      <w:r>
        <w:rPr>
          <w:color w:val="000000"/>
        </w:rPr>
        <w:t xml:space="preserve"> пункте жилом помещении, месте жительства и составе семьи воспитанника;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акт обследования семейно-бытовых условий жизни несовершеннолетнего;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справки органов внутренних дел, содержащие сведения о правонарушениях, ранее совершенных несовершеннолетними, и прин</w:t>
      </w:r>
      <w:r>
        <w:rPr>
          <w:color w:val="000000"/>
        </w:rPr>
        <w:t>ятых в связи с этим мерах;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путевка Министерства образования для помещения несовершеннолетнего в специальное воспитательное учреждение;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пенсионное удостоверение ребенка-инвалида или ребенка, родители которого умерли (признаны в судебном порядке умершими, бе</w:t>
      </w:r>
      <w:r>
        <w:rPr>
          <w:color w:val="000000"/>
        </w:rPr>
        <w:t>звестно отсутствующими);</w:t>
      </w:r>
    </w:p>
    <w:p w:rsidR="00000000" w:rsidRDefault="00902DDE">
      <w:pPr>
        <w:pStyle w:val="underpoint"/>
        <w:rPr>
          <w:color w:val="000000"/>
        </w:rPr>
      </w:pPr>
      <w:r>
        <w:rPr>
          <w:color w:val="000000"/>
        </w:rPr>
        <w:t>9.2. несовершеннолетних, помещенных по заявлениям законных представителей: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заявление об организации комплексной реабилитации несовершеннолетнего в специальном воспитательном учреждении по форме согласно приложению одного из законны</w:t>
      </w:r>
      <w:r>
        <w:rPr>
          <w:color w:val="000000"/>
        </w:rPr>
        <w:t>х представителей несовершеннолетнего;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 xml:space="preserve">документ, подтверждающий факт потребления несовершеннолетним наркотических средств, психотропных веществ, их аналогов, токсических или других одурманивающих веществ, употребления алкогольных, слабоалкогольных напитков </w:t>
      </w:r>
      <w:r>
        <w:rPr>
          <w:color w:val="000000"/>
        </w:rPr>
        <w:t>или пива;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справка о том, что несовершеннолетний является обучающимся;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заключение государственной организации здравоохранения о состоянии здоровья несовершеннолетнего и возможности его помещения в специальное воспитательное учреждение.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10. Для приема в </w:t>
      </w:r>
      <w:r>
        <w:rPr>
          <w:color w:val="000000"/>
        </w:rPr>
        <w:t>специальное воспитательное учреждение детей-сирот и детей, оставшихся без попечения родителей, органами опеки и попечительства по месту жительства несовершеннолетнего дополнительно к документам, указанным в пункте 9 настоящего Положения, представляются сле</w:t>
      </w:r>
      <w:r>
        <w:rPr>
          <w:color w:val="000000"/>
        </w:rPr>
        <w:t>дующие документы: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приобретение статуса детей-сирот и статуса детей, оставшихся без попечения родителей, либо предоставление статуса детей, оставшихся без попечения родителей, на период временного отсутствия попечения родите</w:t>
      </w:r>
      <w:r>
        <w:rPr>
          <w:color w:val="000000"/>
        </w:rPr>
        <w:t>лей (родителя), в соответствии с пунктами</w:t>
      </w:r>
      <w:r>
        <w:rPr>
          <w:color w:val="000000"/>
        </w:rPr>
        <w:t> </w:t>
      </w:r>
      <w:r>
        <w:rPr>
          <w:color w:val="000000"/>
        </w:rPr>
        <w:t>1 и 2 статьи 4,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 2 статьи 5 Закона Республики Беларусь от 21 декабря 2005 г. № 73-З «О гарантиях по социальной защите детей-сирот, детей, оставшихся без попечения родителей, а также лиц из числа детей-сирот </w:t>
      </w:r>
      <w:r>
        <w:rPr>
          <w:color w:val="000000"/>
        </w:rPr>
        <w:t>и детей, оставшихся без попечения родителей»;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информация о наличии и местонахождении братьев и сестер;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lastRenderedPageBreak/>
        <w:t>опись имущества, принадлежащего ребенку, и сведения о лицах, отвечающих за его сохранность;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копия решения районного (городского) исполнительного комитета</w:t>
      </w:r>
      <w:r>
        <w:rPr>
          <w:color w:val="000000"/>
        </w:rPr>
        <w:t>, местной администрации района в городе о закреплении за несовершеннолетним жилого помещения;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право на пенсию (документы о стаже работы и размере заработной платы родителей, заключение медико-реабилитационной экспертной комиссии о</w:t>
      </w:r>
      <w:r>
        <w:rPr>
          <w:color w:val="000000"/>
        </w:rPr>
        <w:t>б установлении ребенку инвалидности и другие) – в отношении ребенка-инвалида или ребенка, родители которого умерли (признаны в судебном порядке умершими, безвестно отсутствующими) и пенсия не назначена;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иные документы,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</w:t>
      </w:r>
      <w:r>
        <w:rPr>
          <w:color w:val="000000"/>
        </w:rPr>
        <w:t>ларусь «Об основах системы профилактики безнадзорности и правонарушений несовершеннолетних», иными актами законодательства.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11. О прекращении пребывания воспитанника из числа детей-сирот и детей, оставшихся без попечения родителей, в этом учреждении информ</w:t>
      </w:r>
      <w:r>
        <w:rPr>
          <w:color w:val="000000"/>
        </w:rPr>
        <w:t xml:space="preserve">ируется орган опеки и попечительства по месту приобретения воспитанниками статуса детей-сирот и детей, оставшихся без попечения родителей, а в отношении ребенка, являющегося получателем пенсии по инвалидности или пенсии по случаю потери кормильца, – орган </w:t>
      </w:r>
      <w:r>
        <w:rPr>
          <w:color w:val="000000"/>
        </w:rPr>
        <w:t>по труду, занятости и социальной защите, выплачивающий пенсию.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12. В специальном воспитательном учреждении ведется поименная книга, в которой указываются: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регистрационный номер воспитанника по поименной книге;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</w:t>
      </w:r>
      <w:r>
        <w:rPr>
          <w:color w:val="000000"/>
        </w:rPr>
        <w:t>ое имеется), число, месяц, год рождения воспитанника;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домашний адрес (место жительства до поступления в специальное воспитательное учреждение);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дата зачисления в специальное воспитательное учреждение;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срок нахождения в специальном воспитательном учреждении</w:t>
      </w:r>
      <w:r>
        <w:rPr>
          <w:color w:val="000000"/>
        </w:rPr>
        <w:t>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дата и номер приказа специального воспитательного учреждения о выпуске (прекращении пребывания) воспитанника;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наименование и адрес учреждения образования, адрес законных представителей, куда убыл воспитанник;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иные сведения.</w:t>
      </w:r>
    </w:p>
    <w:p w:rsidR="00000000" w:rsidRDefault="00902DDE">
      <w:pPr>
        <w:pStyle w:val="chapter"/>
        <w:rPr>
          <w:color w:val="000000"/>
        </w:rPr>
      </w:pPr>
      <w:bookmarkStart w:id="14" w:name="a18"/>
      <w:bookmarkEnd w:id="14"/>
      <w:r>
        <w:rPr>
          <w:color w:val="000000"/>
        </w:rPr>
        <w:t>ГЛАВА 4</w:t>
      </w:r>
      <w:r>
        <w:rPr>
          <w:color w:val="000000"/>
        </w:rPr>
        <w:br/>
        <w:t>ОСОБЕННОСТИ ОРГАНИЗАЦИ</w:t>
      </w:r>
      <w:r>
        <w:rPr>
          <w:color w:val="000000"/>
        </w:rPr>
        <w:t>И В СПЕЦИАЛЬНОМ ВОСПИТАТЕЛЬНОМ УЧРЕЖДЕНИИ ОБРАЗОВАТЕЛЬНОГО, ВОСПИТАТЕЛЬНОГО ПРОЦЕССОВ И КОМПЛЕКСНОЙ РЕАБИЛИТАЦИИ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13. Специальное воспитательное учреждение при реализации образовательной программы общего среднего образования, образовательной программы профе</w:t>
      </w:r>
      <w:r>
        <w:rPr>
          <w:color w:val="000000"/>
        </w:rPr>
        <w:t>ссионально-технического образования, обеспечивающей получение квалификации рабочего (служащего), образовательной программы профессионально-технического образования, обеспечивающей получение квалификации рабочего (служащего) и общего среднего образования, о</w:t>
      </w:r>
      <w:r>
        <w:rPr>
          <w:color w:val="000000"/>
        </w:rPr>
        <w:t>бразовательной программы специального образования на уровне общего среднего образования, образовательной программы специального образования на уровне общего среднего образования для лиц с интеллектуальной недостаточностью, образовательной программы дополни</w:t>
      </w:r>
      <w:r>
        <w:rPr>
          <w:color w:val="000000"/>
        </w:rPr>
        <w:t xml:space="preserve">тельного образования детей и молодежи, образовательной программы профессиональной подготовки </w:t>
      </w:r>
      <w:r>
        <w:rPr>
          <w:color w:val="000000"/>
        </w:rPr>
        <w:lastRenderedPageBreak/>
        <w:t>рабочих (служащих) в части, не урегулированной настоящим Положением, руководствуется</w:t>
      </w:r>
      <w:r>
        <w:rPr>
          <w:color w:val="000000"/>
        </w:rPr>
        <w:t xml:space="preserve"> </w:t>
      </w:r>
      <w:r>
        <w:rPr>
          <w:color w:val="000000"/>
        </w:rPr>
        <w:t>Кодексом Республики Беларусь об образовании, иными актами законодательства, оп</w:t>
      </w:r>
      <w:r>
        <w:rPr>
          <w:color w:val="000000"/>
        </w:rPr>
        <w:t>ределяющими порядок организации образовательного процесса в учреждениях образования при реализации соответствующих образовательных программ.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Отдельными видами деятельности, перечень которых определяется законодательством о лицензировании, специальное воспи</w:t>
      </w:r>
      <w:r>
        <w:rPr>
          <w:color w:val="000000"/>
        </w:rPr>
        <w:t>тательное учреждение может заниматься только на основании лицензии.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14. Образовательный процесс в специальных воспитательных учреждениях направлен на исправление и социальную реабилитацию воспитанников, организуется с учетом их индивидуальных особенностей,</w:t>
      </w:r>
      <w:r>
        <w:rPr>
          <w:color w:val="000000"/>
        </w:rPr>
        <w:t xml:space="preserve"> специальных условий воспитания и включает в себя производительный труд.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Организация образовательного процесса в специальных воспитательных учреждениях при реализации образовательных программ общего среднего образования осуществляется в соответствии с учеб</w:t>
      </w:r>
      <w:r>
        <w:rPr>
          <w:color w:val="000000"/>
        </w:rPr>
        <w:t>ными планами этих учреждений образования, разрабатываемыми ими на основе типового учебного плана средней школы, в котором за счет количества учебных часов на проведение факультативных занятий определяется количество учебных часов на организацию производите</w:t>
      </w:r>
      <w:r>
        <w:rPr>
          <w:color w:val="000000"/>
        </w:rPr>
        <w:t>льного труда.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15. В специальном воспитательном учреждении в необходимых случаях организовывается обучение воспитанников по индивидуальному учебному плану в пределах осваиваемого содержания образовательной программы.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16. Воспитательный процесс в специальных</w:t>
      </w:r>
      <w:r>
        <w:rPr>
          <w:color w:val="000000"/>
        </w:rPr>
        <w:t xml:space="preserve"> воспитательных учреждениях осуществляется на основе программы воспитания детей, нуждающихся в особых условиях воспитания, в группах или индивидуально. Наполняемость группы не должна превышать 12 воспитанников.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17. В период каникул специальное воспитательн</w:t>
      </w:r>
      <w:r>
        <w:rPr>
          <w:color w:val="000000"/>
        </w:rPr>
        <w:t>ое учреждение в установленном порядке организует для воспитанников оздоровление в соответствии с программой воспитания детей, нуждающихся в оздоровлении,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Совета Министров Республики Беларусь от 15 июля 2024 г. № 509 «Об организации оздоровле</w:t>
      </w:r>
      <w:r>
        <w:rPr>
          <w:color w:val="000000"/>
        </w:rPr>
        <w:t>ния детей в образовательно-оздоровительных центрах, воспитательно-оздоровительных и спортивно-оздоровительных лагерях».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18. Комплексная реабилитация несовершеннолетних организуется в соответствии с</w:t>
      </w:r>
      <w:r>
        <w:rPr>
          <w:color w:val="000000"/>
        </w:rPr>
        <w:t> </w:t>
      </w:r>
      <w:r>
        <w:rPr>
          <w:color w:val="000000"/>
        </w:rPr>
        <w:t>Положением о порядке комплексной реабилитации несовершенно</w:t>
      </w:r>
      <w:r>
        <w:rPr>
          <w:color w:val="000000"/>
        </w:rPr>
        <w:t xml:space="preserve">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утвержденным </w:t>
      </w:r>
      <w:r>
        <w:rPr>
          <w:color w:val="000000"/>
        </w:rPr>
        <w:t>постановлением Совета Министров Республики Беларусь от 27 июня 2017 г. № 487.</w:t>
      </w:r>
    </w:p>
    <w:p w:rsidR="00000000" w:rsidRDefault="00902DDE">
      <w:pPr>
        <w:pStyle w:val="chapter"/>
        <w:rPr>
          <w:color w:val="000000"/>
        </w:rPr>
      </w:pPr>
      <w:bookmarkStart w:id="15" w:name="a19"/>
      <w:bookmarkEnd w:id="15"/>
      <w:r>
        <w:rPr>
          <w:color w:val="000000"/>
        </w:rPr>
        <w:t>ГЛАВА 5</w:t>
      </w:r>
      <w:r>
        <w:rPr>
          <w:color w:val="000000"/>
        </w:rPr>
        <w:br/>
        <w:t>ПРАВА ВОСПИТАННИКОВ СПЕЦИАЛЬНОГО ВОСПИТАТЕЛЬНОГО УЧРЕЖДЕНИЯ, МЕРЫ ПООЩРЕНИЯ И ПЕДАГОГИЧЕСКОГО ВОЗДЕЙСТВИЯ, ПРИМЕНЯЕМЫЕ К ВОСПИТАННИКАМ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19. </w:t>
      </w:r>
      <w:r>
        <w:rPr>
          <w:color w:val="000000"/>
        </w:rPr>
        <w:t>Воспитанники специального воспитательного учреждения помимо прав,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пунктом 2 статьи 294 Кодекса Республики Беларусь об образовании,</w:t>
      </w:r>
      <w:r>
        <w:rPr>
          <w:color w:val="000000"/>
        </w:rPr>
        <w:t xml:space="preserve"> </w:t>
      </w:r>
      <w:r>
        <w:rPr>
          <w:color w:val="000000"/>
        </w:rPr>
        <w:t>статьей 8 и</w:t>
      </w:r>
      <w:r>
        <w:rPr>
          <w:color w:val="000000"/>
        </w:rPr>
        <w:t> </w:t>
      </w:r>
      <w:r>
        <w:rPr>
          <w:color w:val="000000"/>
        </w:rPr>
        <w:t>частью первой статьи 9 Закона Республики Беларусь «Об основах системы профилактики безнадзорности</w:t>
      </w:r>
      <w:r>
        <w:rPr>
          <w:color w:val="000000"/>
        </w:rPr>
        <w:t xml:space="preserve"> и правонарушений несовершеннолетних», могут участвовать с разрешения руководителя специального воспитательного учреждения в олимпиадах, конкурсах, турнирах, фестивалях и других образовательных мероприятиях, общественной деятельности, а также физкультурно-</w:t>
      </w:r>
      <w:r>
        <w:rPr>
          <w:color w:val="000000"/>
        </w:rPr>
        <w:t>оздоровительных, спортивно-массовых и спортивных мероприятиях.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lastRenderedPageBreak/>
        <w:t>20. За успехи в учебной и общественной деятельности, участие в спортивно-массовых мероприятиях для воспитанников специального воспитательного учреждения устанавливаются следующие меры поощрения</w:t>
      </w:r>
      <w:r>
        <w:rPr>
          <w:color w:val="000000"/>
        </w:rPr>
        <w:t>: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объявление благодарности;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награждение грамотой;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досрочное снятие дисциплинарного взыскания;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сообщение законным представителям о примерном поведении и успехах в учебе и труде;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 xml:space="preserve">предоставление права выхода за пределы специального воспитательного учреждения </w:t>
      </w:r>
      <w:r>
        <w:rPr>
          <w:color w:val="000000"/>
        </w:rPr>
        <w:t>для участия в культурных, спортивно-оздоровительных, спортивно-массовых и спортивных мероприятиях в сопровождении работников специального воспитательного учреждения или законных представителей;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предоставление воспитанникам, помещенным по решению суда, прав</w:t>
      </w:r>
      <w:r>
        <w:rPr>
          <w:color w:val="000000"/>
        </w:rPr>
        <w:t>а на выезд на каникулы к законным представителям в порядке, установленном правилами внутреннего распорядка для воспитанников специального воспитательного учреждения.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21. При грубом либо неоднократном нарушении правил внутреннего распорядка для воспитаннико</w:t>
      </w:r>
      <w:r>
        <w:rPr>
          <w:color w:val="000000"/>
        </w:rPr>
        <w:t>в, установленного режима пребывания и (или) устава специального воспитательного учреждения к воспитанникам могут применяться меры педагогического воздействия,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частью восьмой статьи 14 Закона Республики Беларусь «Об основах системы профилакт</w:t>
      </w:r>
      <w:r>
        <w:rPr>
          <w:color w:val="000000"/>
        </w:rPr>
        <w:t>ики безнадзорности и правонарушений несовершеннолетних», а также иные меры, предусмотренные законодательством об образовании.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22. Меры поощрения и меры педагогического воздействия применяются руководителем специального воспитательного учреждения путем изда</w:t>
      </w:r>
      <w:r>
        <w:rPr>
          <w:color w:val="000000"/>
        </w:rPr>
        <w:t>ния соответствующего приказа.</w:t>
      </w:r>
    </w:p>
    <w:p w:rsidR="00000000" w:rsidRDefault="00902DDE">
      <w:pPr>
        <w:pStyle w:val="chapter"/>
        <w:rPr>
          <w:color w:val="000000"/>
        </w:rPr>
      </w:pPr>
      <w:bookmarkStart w:id="16" w:name="a10"/>
      <w:bookmarkEnd w:id="16"/>
      <w:r>
        <w:rPr>
          <w:color w:val="000000"/>
        </w:rPr>
        <w:t>ГЛАВА 6</w:t>
      </w:r>
      <w:r>
        <w:rPr>
          <w:color w:val="000000"/>
        </w:rPr>
        <w:br/>
        <w:t>ПОРЯДОК ПРОВЕДЕНИЯ ЛИЧНОГО ДОСМОТРА ВОСПИТАННИКОВ, НАХОДЯЩИХСЯ В СПЕЦИАЛЬНОМ ВОСПИТАТЕЛЬНОМ УЧРЕЖДЕНИИ, ДОСМОТРА ИХ ВЕЩЕЙ, ПОЛУЧАЕМЫХ И ОТПРАВЛЯЕМЫХ ТЕЛЕГРАММ, ПОЧТОВЫХ КАРТОЧЕК, ПИСЕМ, БАНДЕРОЛЕЙ, МЕЛКИХ ПАКЕТОВ, ПОСЫ</w:t>
      </w:r>
      <w:r>
        <w:rPr>
          <w:color w:val="000000"/>
        </w:rPr>
        <w:t>ЛОК, ПОЧТОВЫХ ДЕНЕЖНЫХ ПЕРЕВОДОВ, ПОЛУЧАЕМЫХ ПЕРЕДАЧ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23. Личный досмотр воспитанника, находящегося в специальном воспитательном учреждении (далее – личный досмотр воспитанника), досмотр его вещей, получаемых и отправляемых телеграмм, почтовых карточек, пис</w:t>
      </w:r>
      <w:r>
        <w:rPr>
          <w:color w:val="000000"/>
        </w:rPr>
        <w:t>ем, бандеролей, мелких пакетов, посылок, почтовых денежных переводов, получаемых передач проводится работниками специального воспитательного учреждения в целях выявления и изъятия предметов и веществ, запрещенных к хранению и использованию им в указанном у</w:t>
      </w:r>
      <w:r>
        <w:rPr>
          <w:color w:val="000000"/>
        </w:rPr>
        <w:t>чреждении (далее – предметы и вещества).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24. Воспитанник, находящийся в специальном воспитательном учреждении, подвергается личному досмотру по окончании свиданий с близкими родственниками и иными гражданами, перед входом на территорию специального воспита</w:t>
      </w:r>
      <w:r>
        <w:rPr>
          <w:color w:val="000000"/>
        </w:rPr>
        <w:t>тельного учреждения, а также в других случаях по решению руководителя указанного учреждения. Одновременно осуществляется досмотр вещей воспитанника.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25. Личный досмотр воспитанника, досмотр его вещей производится работником специального воспитательного учр</w:t>
      </w:r>
      <w:r>
        <w:rPr>
          <w:color w:val="000000"/>
        </w:rPr>
        <w:t>еждения одного с ним пола в отсутствие других воспитанников. При личном досмотре воспитанника не допускается присутствие лиц противоположного пола, за исключением медицинских работников.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lastRenderedPageBreak/>
        <w:t>26. Личный досмотр воспитанника проводится в изолированном помещении,</w:t>
      </w:r>
      <w:r>
        <w:rPr>
          <w:color w:val="000000"/>
        </w:rPr>
        <w:t xml:space="preserve"> имеющем соответствующий температурный режим (не менее +22 °C), теплое покрытие пола, а также мебель для размещения снимаемой одежды и для удобства досматриваемого воспитанника.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27. Работники специального воспитательного учреждения при проведении личного д</w:t>
      </w:r>
      <w:r>
        <w:rPr>
          <w:color w:val="000000"/>
        </w:rPr>
        <w:t>осмотра воспитанника, досмотра его вещей проявляют педагогически обоснованную требовательность, учитывают психологическое состояние воспитанника, его личностные и возрастные особенности, соблюдают меры безопасности.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Не допускается разглашение сведений инти</w:t>
      </w:r>
      <w:r>
        <w:rPr>
          <w:color w:val="000000"/>
        </w:rPr>
        <w:t>много характера о досматриваемом воспитаннике, выявленные при проведении его личного досмотра и досмотра его вещей.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28. По результатам личного досмотра воспитанника составляется в двух экземплярах протокол личного досмотра воспитанника, находящегося в спец</w:t>
      </w:r>
      <w:r>
        <w:rPr>
          <w:color w:val="000000"/>
        </w:rPr>
        <w:t>иальном воспитательном учреждении, и досмотра его вещей по форме согласно приложению 2 к постановлению, утвердившему настоящее Положение, первый экземпляр которого передается законному представителю воспитанника либо при выпуске из специального воспитатель</w:t>
      </w:r>
      <w:r>
        <w:rPr>
          <w:color w:val="000000"/>
        </w:rPr>
        <w:t>ного учреждения воспитаннику, достигшему совершеннолетия, второй – остается в специальном воспитательном учреждении.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29. Вскрытие и досмотр содержимого бандеролей, мелких пакетов, посылок производятся работником службы режима специального воспитательного у</w:t>
      </w:r>
      <w:r>
        <w:rPr>
          <w:color w:val="000000"/>
        </w:rPr>
        <w:t>чреждения в присутствии воспитанника.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 xml:space="preserve">30. В случае обнаружения предметов и веществ в бандероли, мелком пакете, посылке работником службы режима специального воспитательного учреждения составляется в двух экземплярах акт изъятия запрещенных к использованию </w:t>
      </w:r>
      <w:r>
        <w:rPr>
          <w:color w:val="000000"/>
        </w:rPr>
        <w:t>в специальном воспитательном учреждении вещей и предметов, поступивших в бандероли, мелком пакете, посылке, по форме согласно приложению 3 к постановлению, утвердившему настоящее Положение, первый экземпляр которого передается законному представителю воспи</w:t>
      </w:r>
      <w:r>
        <w:rPr>
          <w:color w:val="000000"/>
        </w:rPr>
        <w:t>танника либо при выпуске из специального воспитательного учреждения воспитаннику, второй – остается в специальном воспитательном учреждении.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31. Изъятые при личном досмотре воспитанника, досмотре его вещей, получаемых и отправляемых телеграмм, почтовых кар</w:t>
      </w:r>
      <w:r>
        <w:rPr>
          <w:color w:val="000000"/>
        </w:rPr>
        <w:t>точек, писем, бандеролей, мелких пакетов, посылок, почтовых денежных переводов, получаемых им передач предметы и вещества берутся на хранение и в дальнейшем подлежат передаче законному представителю воспитанника либо при выпуске из специального воспитатель</w:t>
      </w:r>
      <w:r>
        <w:rPr>
          <w:color w:val="000000"/>
        </w:rPr>
        <w:t>ного учреждения воспитаннику, о чем делается отметка в протоколе личного досмотра воспитанника, находящегося в специальном воспитательном учреждении, и досмотра его вещей по форме согласно приложению 2 к постановлению, утвердившему настоящее Положение, или</w:t>
      </w:r>
      <w:r>
        <w:rPr>
          <w:color w:val="000000"/>
        </w:rPr>
        <w:t xml:space="preserve"> в акте изъятия запрещенных к использованию в специальном воспитательном учреждении вещей и предметов, поступивших в бандероли, мелком пакете, посылке, по форме согласно приложению 3 к постановлению, утвердившему настоящее Положение.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32. Досмотр получаемых</w:t>
      </w:r>
      <w:r>
        <w:rPr>
          <w:color w:val="000000"/>
        </w:rPr>
        <w:t xml:space="preserve"> и отправляемых воспитанниками, находящимися в специальных воспитательных учреждениях, телеграмм, почтовых карточек, писем осуществляется уполномоченным приказом руководителя специального воспитательного учреждения работником указанного учреждения (далее –</w:t>
      </w:r>
      <w:r>
        <w:rPr>
          <w:color w:val="000000"/>
        </w:rPr>
        <w:t xml:space="preserve"> уполномоченный работник), за исключением воспитателей, работников службы режима, других лиц, на действия которых воспитанник может жаловаться в телеграмме, почтовой карточке, письме.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33. Уполномоченный работник прочитывает все исходящие и входящие телегра</w:t>
      </w:r>
      <w:r>
        <w:rPr>
          <w:color w:val="000000"/>
        </w:rPr>
        <w:t>ммы, почтовые карточки, письма с целью выявления конфиденциальных сведений, не подлежащих разглашению, сведений, описывающих режим функционирования специального воспитательного учреждения или разглашающих сведения о его работниках (личные телефоны, место ж</w:t>
      </w:r>
      <w:r>
        <w:rPr>
          <w:color w:val="000000"/>
        </w:rPr>
        <w:t xml:space="preserve">ительства (место пребывания), другая личная информация), конфиденциальной или личной информации, относящейся к иным воспитанникам, </w:t>
      </w:r>
      <w:r>
        <w:rPr>
          <w:color w:val="000000"/>
        </w:rPr>
        <w:lastRenderedPageBreak/>
        <w:t>которая может порочить их честь и достоинство, сведений, противоречащих нормам морали, нравственности и действующему законода</w:t>
      </w:r>
      <w:r>
        <w:rPr>
          <w:color w:val="000000"/>
        </w:rPr>
        <w:t>тельству.</w:t>
      </w:r>
    </w:p>
    <w:p w:rsidR="00000000" w:rsidRDefault="00902DDE">
      <w:pPr>
        <w:pStyle w:val="chapter"/>
        <w:rPr>
          <w:color w:val="000000"/>
        </w:rPr>
      </w:pPr>
      <w:bookmarkStart w:id="17" w:name="a11"/>
      <w:bookmarkEnd w:id="17"/>
      <w:r>
        <w:rPr>
          <w:color w:val="000000"/>
        </w:rPr>
        <w:t>ГЛАВА 7</w:t>
      </w:r>
      <w:r>
        <w:rPr>
          <w:color w:val="000000"/>
        </w:rPr>
        <w:br/>
        <w:t>СТРУКТУРА И УПРАВЛЕНИЕ СПЕЦИАЛЬНЫМ ВОСПИТАТЕЛЬНЫМ УЧРЕЖДЕНИЕМ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34. В специальной школе закрытого типа могут создаваться структурные подразделения: учебно-производственная мастерская, учебно-опытное хозяйство, иные структурные подразделения</w:t>
      </w:r>
      <w:r>
        <w:rPr>
          <w:color w:val="000000"/>
        </w:rPr>
        <w:t>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В специальном профессионально-техническом училище закрытого типа могут создаваться структурные подразделения: отделение, учебно-производственная мастерская, учебное хозяйство, иные структурные подразделения.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35. </w:t>
      </w:r>
      <w:r>
        <w:rPr>
          <w:color w:val="000000"/>
        </w:rPr>
        <w:t>В специальном воспитательном учреждении создается служба режима, обеспечивающая специальные условия воспитания воспитанников, предусмотренные</w:t>
      </w:r>
      <w:r>
        <w:rPr>
          <w:color w:val="000000"/>
        </w:rPr>
        <w:t xml:space="preserve"> </w:t>
      </w:r>
      <w:r>
        <w:rPr>
          <w:color w:val="000000"/>
        </w:rPr>
        <w:t>частью второй пункта 5 статьи 295 Кодекса Республики Беларусь об образовании.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Работники службы режима специального</w:t>
      </w:r>
      <w:r>
        <w:rPr>
          <w:color w:val="000000"/>
        </w:rPr>
        <w:t xml:space="preserve"> воспитательного учреждения осуществляют осмотр территории, жилых и других помещений специального воспитательного учреждения и находящегося в них имущества по мере необходимости, но не реже чем два раза в течение рабочей смены.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В случае обнаружения предмет</w:t>
      </w:r>
      <w:r>
        <w:rPr>
          <w:color w:val="000000"/>
        </w:rPr>
        <w:t>ов и веществ работники службы режима специального воспитательного учреждения в течение рабочей смены либо в течение часа после ее завершения предоставляют руководителю указанного учреждения предметы и вещества, рапорт об их обнаружении с приложением к нему</w:t>
      </w:r>
      <w:r>
        <w:rPr>
          <w:color w:val="000000"/>
        </w:rPr>
        <w:t xml:space="preserve"> акта изъятия запрещенных к использованию в специальном воспитательном учреждении вещей и предметов, обнаруженных при осмотре территории, жилых и других помещений специального воспитательного учреждения и находящегося в них имущества, по форме согласно при</w:t>
      </w:r>
      <w:r>
        <w:rPr>
          <w:color w:val="000000"/>
        </w:rPr>
        <w:t>ложению 4 к постановлению, утвердившему настоящее Положение.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Руководитель специального воспитательного учреждения обеспечивает проведение служебного расследования в целях установления принадлежности предметов и веществ, по результатам которого делаются соо</w:t>
      </w:r>
      <w:r>
        <w:rPr>
          <w:color w:val="000000"/>
        </w:rPr>
        <w:t>тветствующие отметки в указанном акте.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36. Структурные подразделения действуют в соответствии с положениями о них, утверждаемыми руководителем специального воспитательного учреждения.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37. Структура и штатное расписание специального воспитательного учрежден</w:t>
      </w:r>
      <w:r>
        <w:rPr>
          <w:color w:val="000000"/>
        </w:rPr>
        <w:t>ия формируется в соответствии с законодательством, утверждается его руководителем.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38. Управление специальным воспитательным учреждением осуществляется в соответствии со</w:t>
      </w:r>
      <w:r>
        <w:rPr>
          <w:color w:val="000000"/>
        </w:rPr>
        <w:t> </w:t>
      </w:r>
      <w:r>
        <w:rPr>
          <w:color w:val="000000"/>
        </w:rPr>
        <w:t>статьей 291 Кодекса Республики Беларусь об образовании, настоящим Положением, иными ак</w:t>
      </w:r>
      <w:r>
        <w:rPr>
          <w:color w:val="000000"/>
        </w:rPr>
        <w:t>тами законодательства, уставом специального воспитательного учреждения и строится на сочетании принципов единоначалия и самоуправления.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39. Непосредственное руководство специальным воспитательным учреждением осуществляет его директор.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Директор специального</w:t>
      </w:r>
      <w:r>
        <w:rPr>
          <w:color w:val="000000"/>
        </w:rPr>
        <w:t xml:space="preserve"> воспитательного учреждения назначается на должность и освобождается от должности учредителем специального воспитательного учреждения.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Полномочия руководителя специального воспитательного учреждения установлены</w:t>
      </w:r>
      <w:r>
        <w:rPr>
          <w:color w:val="000000"/>
        </w:rPr>
        <w:t xml:space="preserve"> </w:t>
      </w:r>
      <w:r>
        <w:rPr>
          <w:color w:val="000000"/>
        </w:rPr>
        <w:t>статьей 25 Кодекса Республики Беларусь об обр</w:t>
      </w:r>
      <w:r>
        <w:rPr>
          <w:color w:val="000000"/>
        </w:rPr>
        <w:t>азовании,</w:t>
      </w:r>
      <w:r>
        <w:rPr>
          <w:color w:val="000000"/>
        </w:rPr>
        <w:t xml:space="preserve"> </w:t>
      </w:r>
      <w:r>
        <w:rPr>
          <w:color w:val="000000"/>
        </w:rPr>
        <w:t>частью седьмой статьи 14 и</w:t>
      </w:r>
      <w:r>
        <w:rPr>
          <w:color w:val="000000"/>
        </w:rPr>
        <w:t> </w:t>
      </w:r>
      <w:r>
        <w:rPr>
          <w:color w:val="000000"/>
        </w:rPr>
        <w:t>частью восьмой статьи 14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Закона Республики Беларусь «Об основах системы профилактики безнадзорности и правонарушений несовершеннолетних», иными актами законодательства, уставом учреждения.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lastRenderedPageBreak/>
        <w:t>40. </w:t>
      </w:r>
      <w:r>
        <w:rPr>
          <w:color w:val="000000"/>
        </w:rPr>
        <w:t>Органом самоуправления специального воспитательного учреждения является педагогический совет, возглавляемый его директором, также в специальном воспитательном учреждении может создаваться попечительский совет.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 xml:space="preserve">41. Категории педагогических, иных работников </w:t>
      </w:r>
      <w:r>
        <w:rPr>
          <w:color w:val="000000"/>
        </w:rPr>
        <w:t>специального воспитательного учреждения, их права и обязанности, требования, предъявляемые к педагогическим работникам, определены статьями</w:t>
      </w:r>
      <w:r>
        <w:rPr>
          <w:color w:val="000000"/>
        </w:rPr>
        <w:t> </w:t>
      </w:r>
      <w:r>
        <w:rPr>
          <w:color w:val="000000"/>
        </w:rPr>
        <w:t>50–54 Кодекса Республики Беларусь об образовании.</w:t>
      </w:r>
    </w:p>
    <w:p w:rsidR="00000000" w:rsidRDefault="00902DDE">
      <w:pPr>
        <w:pStyle w:val="chapter"/>
        <w:rPr>
          <w:color w:val="000000"/>
        </w:rPr>
      </w:pPr>
      <w:bookmarkStart w:id="18" w:name="a20"/>
      <w:bookmarkEnd w:id="18"/>
      <w:r>
        <w:rPr>
          <w:color w:val="000000"/>
        </w:rPr>
        <w:t>ГЛАВА 8</w:t>
      </w:r>
      <w:r>
        <w:rPr>
          <w:color w:val="000000"/>
        </w:rPr>
        <w:br/>
        <w:t>ИМУЩЕСТВО, ФИНАНСИРОВАНИЕ, УЧЕТ И ОТЧЕТНОСТЬ СПЕЦИАЛЬНОГО </w:t>
      </w:r>
      <w:r>
        <w:rPr>
          <w:color w:val="000000"/>
        </w:rPr>
        <w:t>ВОСПИТАТЕЛЬНОГО УЧРЕЖДЕНИЯ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42. Материально-техническая база специального воспитательного учреждения формируется учредителем в соответствии с требованиями, установленными актами законодательства, и предусматривает условия для реализации программы воспитания</w:t>
      </w:r>
      <w:r>
        <w:rPr>
          <w:color w:val="000000"/>
        </w:rPr>
        <w:t xml:space="preserve"> детей, нуждающихся в особых условиях воспитания, с соблюдением принципа раздельного содержания, обучения и воспитания лиц разного пола, несовершеннолетних, помещенных по решению суда, и несовершеннолетних, помещенных по заявлениям законных представителей.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43. Имущество специального воспитательного учреждения находится в республиканской собственности и закрепляется за ним на праве оперативного управления. Специальное воспитательное учреждение обеспечивает сохранность и эффективное использование закрепленног</w:t>
      </w:r>
      <w:r>
        <w:rPr>
          <w:color w:val="000000"/>
        </w:rPr>
        <w:t>о за ним имущества.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44. Финансирование специальных воспитательных учреждений осуществляется за счет средств республиканского бюджета.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Дополнительными источниками финансирования специального воспитательного учреждения являются средства, получаемые от принос</w:t>
      </w:r>
      <w:r>
        <w:rPr>
          <w:color w:val="000000"/>
        </w:rPr>
        <w:t>ящей доходы деятельности, безвозмездной (спонсорской) помощи юридических лиц, индивидуальных предпринимателей и иных источников, не запрещенных актами законодательства.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 xml:space="preserve">45. Специальное воспитательное учреждение по согласованию с учредителем планирует свою </w:t>
      </w:r>
      <w:r>
        <w:rPr>
          <w:color w:val="000000"/>
        </w:rPr>
        <w:t>финансово-хозяйственную деятельность и осуществляет ее в соответствии с актами законодательства.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3451"/>
      </w:tblGrid>
      <w:tr w:rsidR="00000000">
        <w:tc>
          <w:tcPr>
            <w:tcW w:w="3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append1"/>
              <w:rPr>
                <w:color w:val="000000"/>
              </w:rPr>
            </w:pPr>
            <w:bookmarkStart w:id="19" w:name="a7"/>
            <w:bookmarkEnd w:id="19"/>
            <w:r>
              <w:rPr>
                <w:color w:val="000000"/>
              </w:rPr>
              <w:t>Приложение</w:t>
            </w:r>
          </w:p>
          <w:p w:rsidR="00000000" w:rsidRDefault="00902DDE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специальном</w:t>
            </w:r>
            <w:r>
              <w:rPr>
                <w:color w:val="000000"/>
              </w:rPr>
              <w:br/>
              <w:t xml:space="preserve">воспитательном учреждении </w:t>
            </w:r>
          </w:p>
        </w:tc>
      </w:tr>
    </w:tbl>
    <w:p w:rsidR="00000000" w:rsidRDefault="00902DDE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onestring"/>
        <w:rPr>
          <w:color w:val="000000"/>
        </w:rPr>
      </w:pPr>
      <w:bookmarkStart w:id="20" w:name="a13"/>
      <w:bookmarkEnd w:id="20"/>
      <w:r>
        <w:rPr>
          <w:color w:val="000000"/>
        </w:rPr>
        <w:t>Форма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Руководителю ________________________________________________</w:t>
      </w:r>
    </w:p>
    <w:p w:rsidR="00000000" w:rsidRDefault="00902DDE">
      <w:pPr>
        <w:pStyle w:val="undline"/>
        <w:ind w:left="4678"/>
        <w:rPr>
          <w:color w:val="000000"/>
        </w:rPr>
      </w:pPr>
      <w:r>
        <w:rPr>
          <w:color w:val="000000"/>
        </w:rPr>
        <w:t>(наименование специального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000000" w:rsidRDefault="00902DDE">
      <w:pPr>
        <w:pStyle w:val="undline"/>
        <w:ind w:left="4111"/>
        <w:rPr>
          <w:color w:val="000000"/>
        </w:rPr>
      </w:pPr>
      <w:r>
        <w:rPr>
          <w:color w:val="000000"/>
        </w:rPr>
        <w:t>воспитательного учреждения)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____________________________________________________________,</w:t>
      </w:r>
    </w:p>
    <w:p w:rsidR="00000000" w:rsidRDefault="00902DDE">
      <w:pPr>
        <w:pStyle w:val="undline"/>
        <w:ind w:left="1843" w:right="297"/>
        <w:jc w:val="center"/>
        <w:rPr>
          <w:color w:val="000000"/>
        </w:rPr>
      </w:pPr>
      <w:r>
        <w:rPr>
          <w:color w:val="000000"/>
        </w:rPr>
        <w:t>(фамилия, собст</w:t>
      </w:r>
      <w:r>
        <w:rPr>
          <w:color w:val="000000"/>
        </w:rPr>
        <w:t>венное имя, отчество (если таковое имеется) одного из законных представителей)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зарегистрированного(ой) по месту жительства (месту пребывания):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____________________________________________________________,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___________________________________________________</w:t>
      </w:r>
      <w:r>
        <w:rPr>
          <w:color w:val="000000"/>
        </w:rPr>
        <w:t>_________,</w:t>
      </w:r>
    </w:p>
    <w:p w:rsidR="00000000" w:rsidRDefault="00902DDE">
      <w:pPr>
        <w:pStyle w:val="undline"/>
        <w:ind w:left="4395"/>
        <w:rPr>
          <w:color w:val="000000"/>
        </w:rPr>
      </w:pPr>
      <w:r>
        <w:rPr>
          <w:color w:val="000000"/>
        </w:rPr>
        <w:t>(e-mail, телефон)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____________________________________________________________,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данные документа, удостоверяющего личность: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000000" w:rsidRDefault="00902DDE">
      <w:pPr>
        <w:pStyle w:val="undline"/>
        <w:ind w:left="2694"/>
        <w:rPr>
          <w:color w:val="000000"/>
        </w:rPr>
      </w:pPr>
      <w:r>
        <w:rPr>
          <w:color w:val="000000"/>
        </w:rPr>
        <w:t>(вид документа, идентификационный номер, а в случае отсутст</w:t>
      </w:r>
      <w:r>
        <w:rPr>
          <w:color w:val="000000"/>
        </w:rPr>
        <w:t>вия</w:t>
      </w:r>
    </w:p>
    <w:p w:rsidR="00000000" w:rsidRDefault="00902DDE">
      <w:pPr>
        <w:pStyle w:val="newncpi0"/>
        <w:ind w:left="1843"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000000" w:rsidRDefault="00902DDE">
      <w:pPr>
        <w:pStyle w:val="undline"/>
        <w:ind w:left="2977"/>
        <w:rPr>
          <w:color w:val="000000"/>
        </w:rPr>
      </w:pPr>
      <w:r>
        <w:rPr>
          <w:color w:val="000000"/>
        </w:rPr>
        <w:t>такого номера – серия (при наличии), номер и дата выдачи)</w:t>
      </w:r>
    </w:p>
    <w:p w:rsidR="00000000" w:rsidRDefault="00902DDE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об организации комплексной реабилитации несовершеннолетнего в специальном воспитательном учреждении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Прошу организовать комплексную реабилитацию моего (моей)</w:t>
      </w:r>
      <w:r>
        <w:rPr>
          <w:color w:val="000000"/>
        </w:rPr>
        <w:br/>
        <w:t>несовершеннолетнего(ей) сына (дочери), подопечного(ой) ___________________________</w:t>
      </w:r>
    </w:p>
    <w:p w:rsidR="00000000" w:rsidRDefault="00902DDE">
      <w:pPr>
        <w:pStyle w:val="undline"/>
        <w:ind w:left="6521"/>
        <w:rPr>
          <w:color w:val="000000"/>
        </w:rPr>
      </w:pPr>
      <w:r>
        <w:rPr>
          <w:color w:val="000000"/>
        </w:rPr>
        <w:t xml:space="preserve">(фамилия, собственное имя, 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</w:t>
      </w:r>
      <w:r>
        <w:rPr>
          <w:color w:val="000000"/>
        </w:rPr>
        <w:t>если таковое имеется) ребенка)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в отношении которого (которой) в соответствии с законодательством установлен факт (факты) потребления наркотических средств, психотропных веществ, их аналогов, токсических или других одурманивающих веществ, употребление алког</w:t>
      </w:r>
      <w:r>
        <w:rPr>
          <w:color w:val="000000"/>
        </w:rPr>
        <w:t>ольных, слабоалкогольных напитков или пива, в течение ___________________________________</w:t>
      </w:r>
    </w:p>
    <w:p w:rsidR="00000000" w:rsidRDefault="00902DDE">
      <w:pPr>
        <w:pStyle w:val="undline"/>
        <w:ind w:left="5529"/>
        <w:rPr>
          <w:color w:val="000000"/>
        </w:rPr>
      </w:pPr>
      <w:r>
        <w:rPr>
          <w:color w:val="000000"/>
        </w:rPr>
        <w:t>(указывается предполагаемый срок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____________________________________________________________________________.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проведения комплексной реабилитации)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Прошу обеспечить (</w:t>
      </w:r>
      <w:r>
        <w:rPr>
          <w:color w:val="000000"/>
        </w:rPr>
        <w:t>не обеспечивать) конфиденциальность проведения комплексной реабилитации.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Обязуюсь участвовать в заседаниях совета специального воспитательного учреждения по профилактике безнадзорности и правонарушений несовершеннолетних ___________________________________</w:t>
      </w:r>
      <w:r>
        <w:rPr>
          <w:color w:val="000000"/>
        </w:rPr>
        <w:t>_________________________________________.</w:t>
      </w:r>
    </w:p>
    <w:p w:rsidR="00000000" w:rsidRDefault="00902DDE">
      <w:pPr>
        <w:pStyle w:val="undline"/>
        <w:jc w:val="center"/>
        <w:rPr>
          <w:color w:val="000000"/>
        </w:rPr>
      </w:pPr>
      <w:r>
        <w:rPr>
          <w:color w:val="000000"/>
        </w:rPr>
        <w:t>(указываются предполагаемые даты участия)</w:t>
      </w:r>
    </w:p>
    <w:p w:rsidR="00000000" w:rsidRDefault="00902DDE">
      <w:pPr>
        <w:pStyle w:val="newncpi0"/>
        <w:rPr>
          <w:color w:val="000000"/>
        </w:rPr>
      </w:pPr>
      <w:r>
        <w:rPr>
          <w:color w:val="000000"/>
        </w:rPr>
        <w:t>К заявлению прилагаю документы:</w:t>
      </w:r>
    </w:p>
    <w:p w:rsidR="00000000" w:rsidRDefault="00902DDE">
      <w:pPr>
        <w:pStyle w:val="point"/>
        <w:rPr>
          <w:color w:val="000000"/>
        </w:rPr>
      </w:pPr>
      <w:r>
        <w:rPr>
          <w:color w:val="000000"/>
        </w:rPr>
        <w:t>1. ______________________________________________________________________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______________________________________________________________</w:t>
      </w:r>
      <w:r>
        <w:rPr>
          <w:color w:val="000000"/>
        </w:rPr>
        <w:t>________</w:t>
      </w:r>
    </w:p>
    <w:p w:rsidR="00000000" w:rsidRDefault="00902DDE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______________________________________________________________________</w:t>
      </w:r>
    </w:p>
    <w:p w:rsidR="00000000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290"/>
        <w:gridCol w:w="489"/>
        <w:gridCol w:w="4924"/>
      </w:tblGrid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___________ 20__ г. 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02DD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 законного представителя)</w:t>
            </w:r>
          </w:p>
        </w:tc>
      </w:tr>
    </w:tbl>
    <w:p w:rsidR="00000000" w:rsidRDefault="00902DDE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902DDE" w:rsidRDefault="00902DDE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902DD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17"/>
    <w:rsid w:val="001769E2"/>
    <w:rsid w:val="002B7C17"/>
    <w:rsid w:val="0090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67F1"/>
  <w15:docId w15:val="{9A1558AC-CAC8-476B-BE21-5F32A4CD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6458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43189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2025-02-28T09:15:00Z</dcterms:created>
  <dcterms:modified xsi:type="dcterms:W3CDTF">2025-02-28T09:15:00Z</dcterms:modified>
</cp:coreProperties>
</file>