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ED" w:rsidRPr="005756ED" w:rsidRDefault="005756ED" w:rsidP="005756ED">
      <w:pPr>
        <w:pStyle w:val="2"/>
        <w:rPr>
          <w:rFonts w:ascii="Times New Roman" w:hAnsi="Times New Roman"/>
          <w:color w:val="0070C0"/>
          <w:sz w:val="32"/>
          <w:szCs w:val="32"/>
        </w:rPr>
      </w:pPr>
      <w:r w:rsidRPr="005756ED">
        <w:rPr>
          <w:rFonts w:ascii="Times New Roman" w:hAnsi="Times New Roman"/>
          <w:color w:val="0070C0"/>
          <w:sz w:val="32"/>
          <w:szCs w:val="32"/>
        </w:rPr>
        <w:t>ПОНЕМНОГУ О РАЗНОМ</w:t>
      </w:r>
    </w:p>
    <w:p w:rsidR="005756ED" w:rsidRPr="005756ED" w:rsidRDefault="005756ED" w:rsidP="005756ED">
      <w:pPr>
        <w:jc w:val="center"/>
        <w:rPr>
          <w:b/>
          <w:color w:val="0070C0"/>
          <w:sz w:val="32"/>
          <w:szCs w:val="32"/>
        </w:rPr>
      </w:pPr>
    </w:p>
    <w:p w:rsidR="005756ED" w:rsidRPr="005756ED" w:rsidRDefault="005756ED" w:rsidP="005756ED">
      <w:pPr>
        <w:pStyle w:val="3"/>
        <w:rPr>
          <w:rFonts w:ascii="Times New Roman" w:hAnsi="Times New Roman"/>
          <w:color w:val="000000" w:themeColor="text1"/>
          <w:sz w:val="34"/>
          <w:szCs w:val="34"/>
        </w:rPr>
      </w:pPr>
      <w:r w:rsidRPr="005756ED">
        <w:rPr>
          <w:rFonts w:ascii="Times New Roman" w:hAnsi="Times New Roman"/>
          <w:b/>
          <w:color w:val="0070C0"/>
          <w:szCs w:val="32"/>
        </w:rPr>
        <w:tab/>
      </w:r>
      <w:r w:rsidRPr="005756ED">
        <w:rPr>
          <w:rFonts w:ascii="Times New Roman" w:hAnsi="Times New Roman"/>
          <w:color w:val="000000" w:themeColor="text1"/>
          <w:sz w:val="34"/>
          <w:szCs w:val="34"/>
        </w:rPr>
        <w:t>В отношениях с ребенком не полагаются на силу. Это ожесточит его и приучит к тому, что считаться нужно только с силой.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Не давайте обещаний, которые вы не можете выполнить. Это поколеблет веру ребенка в вас.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Не делайте за ребенка то, что от в состоянии сделать сам. Он может и в дальнейшем использовать вас в качестве прислуги.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Не поправляйте ребенка в присутствии посторонних. Если вы скажете ему все спокойно, с глазу на глаз, он обратит гораздо больше внимания на ваше замечание.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Не читайте ребенку нотации и не ворчите на него, иначе он будет вынужден защищаться, притворяясь глухим.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Смиритесь с тем, что ребенок любит экспериментировать. Так он познает мир.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Лучший способ воспитать ответственность и уверенность в себе – предоставить ребенку возможность самостоятельно принимать решения.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Ребенок учится на собственном опыте, поэтому не следует оберегать его от последствий собственных ошибок.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Поощряйте любознательность ребенка. Если вы попытаетесь отделаться от него, когда он задает откровенные вопросы, ребенок будет искать ответ на стороне.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Когда ребенок с вами разговаривает, слушайте его внимательно, с пониманием, не перебивая и не отворачиваясь. Не дайте ему заподозрить, что вас мало интересует то, о чем он говорит.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 xml:space="preserve"> Не задавайте слишком много вопросов и не устанавливайте множество правил для ребенка: он перестанет обращать на вас внимание.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Пусть ребенок дает волю своим фантазиям. Живое воображение – дар, присущий детству. Никогда не подавляйте его!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Появление малыша в семье может вызвать кризис в жизни старшего ребенка. Относитесь к детям одинаково. Старший ребенок должен знать, что вы любите его ничуть не меньше.</w:t>
      </w:r>
    </w:p>
    <w:p w:rsidR="005756ED" w:rsidRPr="005756ED" w:rsidRDefault="005756ED" w:rsidP="005756ED">
      <w:pPr>
        <w:jc w:val="both"/>
        <w:rPr>
          <w:color w:val="000000" w:themeColor="text1"/>
          <w:sz w:val="34"/>
          <w:szCs w:val="34"/>
        </w:rPr>
      </w:pPr>
      <w:r w:rsidRPr="005756ED">
        <w:rPr>
          <w:color w:val="000000" w:themeColor="text1"/>
          <w:sz w:val="34"/>
          <w:szCs w:val="34"/>
        </w:rPr>
        <w:tab/>
        <w:t>Не сравнивайте ребенка с другими детьми, любите его таким, какой он есть. Если вы хотите развить у ребенка определенные качества, относитесь к нему так, словно они у него уже есть.</w:t>
      </w:r>
      <w:bookmarkStart w:id="0" w:name="_GoBack"/>
      <w:bookmarkEnd w:id="0"/>
    </w:p>
    <w:sectPr w:rsidR="005756ED" w:rsidRPr="005756ED" w:rsidSect="005756ED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ED"/>
    <w:rsid w:val="000C526F"/>
    <w:rsid w:val="0044458A"/>
    <w:rsid w:val="005756ED"/>
    <w:rsid w:val="006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4D32-121E-4F53-ADB0-A627E55D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56ED"/>
    <w:pPr>
      <w:keepNext/>
      <w:jc w:val="center"/>
      <w:outlineLvl w:val="1"/>
    </w:pPr>
    <w:rPr>
      <w:rFonts w:ascii="Comic Sans MS" w:hAnsi="Comic Sans MS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56ED"/>
    <w:rPr>
      <w:rFonts w:ascii="Comic Sans MS" w:eastAsia="Times New Roman" w:hAnsi="Comic Sans MS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semiHidden/>
    <w:rsid w:val="005756ED"/>
    <w:pPr>
      <w:jc w:val="both"/>
    </w:pPr>
    <w:rPr>
      <w:rFonts w:ascii="Bookman Old Style" w:hAnsi="Bookman Old Style"/>
      <w:sz w:val="32"/>
    </w:rPr>
  </w:style>
  <w:style w:type="character" w:customStyle="1" w:styleId="30">
    <w:name w:val="Основной текст 3 Знак"/>
    <w:basedOn w:val="a0"/>
    <w:link w:val="3"/>
    <w:semiHidden/>
    <w:rsid w:val="005756ED"/>
    <w:rPr>
      <w:rFonts w:ascii="Bookman Old Style" w:eastAsia="Times New Roman" w:hAnsi="Bookman Old Style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2023-06-23T12:20:00Z</dcterms:created>
  <dcterms:modified xsi:type="dcterms:W3CDTF">2023-06-23T12:23:00Z</dcterms:modified>
</cp:coreProperties>
</file>